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BC38A8" w14:textId="20BB9391" w:rsidR="00721AB1" w:rsidRDefault="00E17AB3">
      <w:pPr>
        <w:pStyle w:val="Textoindependiente"/>
        <w:rPr>
          <w:rFonts w:ascii="Times New Roman"/>
        </w:rPr>
      </w:pPr>
      <w:r>
        <w:pict w14:anchorId="3AC43291">
          <v:group id="_x0000_s1070" style="position:absolute;margin-left:-.5pt;margin-top:.55pt;width:179.95pt;height:128.1pt;z-index:-251659264;mso-position-horizontal-relative:page;mso-position-vertical-relative:page" coordorigin="-10,11" coordsize="3535,2790">
            <v:shape id="_x0000_s1072" style="position:absolute;top:21;width:3515;height:2770" coordorigin=",21" coordsize="3515,2770" path="m3515,21l,21,,2790,3515,21xe" fillcolor="#5129e3" strokecolor="#002060" strokeweight="3pt">
              <v:shadow on="t" type="perspective" color="#243f60 [1604]" opacity=".5" offset="1pt" offset2="-1pt"/>
              <v:path arrowok="t"/>
            </v:shape>
            <v:shape id="_x0000_s1071" style="position:absolute;top:21;width:3515;height:2770" coordorigin=",21" coordsize="3515,2770" path="m,21r3515,l,2790e" filled="f" strokecolor="#2e528f" strokeweight="1pt">
              <v:path arrowok="t"/>
            </v:shape>
            <w10:wrap anchorx="page" anchory="page"/>
          </v:group>
        </w:pict>
      </w:r>
    </w:p>
    <w:p w14:paraId="22D66B29" w14:textId="77777777" w:rsidR="00721AB1" w:rsidRDefault="00721AB1" w:rsidP="007F3B04">
      <w:pPr>
        <w:pStyle w:val="Textoindependiente"/>
        <w:shd w:val="clear" w:color="auto" w:fill="FFC000"/>
        <w:rPr>
          <w:rFonts w:ascii="Times New Roman"/>
        </w:rPr>
      </w:pPr>
    </w:p>
    <w:p w14:paraId="16D9CD8D" w14:textId="77777777" w:rsidR="00721AB1" w:rsidRDefault="00721AB1">
      <w:pPr>
        <w:pStyle w:val="Textoindependiente"/>
        <w:rPr>
          <w:rFonts w:ascii="Times New Roman"/>
        </w:rPr>
      </w:pPr>
    </w:p>
    <w:p w14:paraId="3CAF62E7" w14:textId="77777777" w:rsidR="00721AB1" w:rsidRDefault="00721AB1">
      <w:pPr>
        <w:pStyle w:val="Textoindependiente"/>
        <w:rPr>
          <w:rFonts w:ascii="Times New Roman"/>
        </w:rPr>
      </w:pPr>
    </w:p>
    <w:p w14:paraId="146C4E3F" w14:textId="4905A1D1" w:rsidR="00721AB1" w:rsidRDefault="00F5470A">
      <w:pPr>
        <w:pStyle w:val="Textoindependiente"/>
        <w:rPr>
          <w:rFonts w:ascii="Times New Roman"/>
        </w:rPr>
      </w:pPr>
      <w:r>
        <w:rPr>
          <w:noProof/>
        </w:rPr>
        <w:t xml:space="preserve">                                    </w:t>
      </w:r>
      <w:r w:rsidR="007F3B04">
        <w:rPr>
          <w:noProof/>
        </w:rPr>
        <w:drawing>
          <wp:inline distT="0" distB="0" distL="0" distR="0" wp14:anchorId="1A7B2379" wp14:editId="7383744E">
            <wp:extent cx="3295935" cy="80365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635" cy="81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7A71" w14:textId="77777777" w:rsidR="00721AB1" w:rsidRDefault="00721AB1">
      <w:pPr>
        <w:pStyle w:val="Textoindependiente"/>
        <w:rPr>
          <w:rFonts w:ascii="Times New Roman"/>
        </w:rPr>
      </w:pPr>
    </w:p>
    <w:p w14:paraId="6C1FF353" w14:textId="0CA344AE" w:rsidR="00721AB1" w:rsidRDefault="00721AB1">
      <w:pPr>
        <w:pStyle w:val="Textoindependiente"/>
        <w:rPr>
          <w:rFonts w:ascii="Times New Roman"/>
        </w:rPr>
      </w:pPr>
    </w:p>
    <w:p w14:paraId="6E8E7630" w14:textId="6A590B5E" w:rsidR="007F3B04" w:rsidRDefault="007F3B04">
      <w:pPr>
        <w:pStyle w:val="Textoindependiente"/>
        <w:rPr>
          <w:rFonts w:ascii="Times New Roman"/>
        </w:rPr>
      </w:pPr>
    </w:p>
    <w:p w14:paraId="7515FFC5" w14:textId="6802149C" w:rsidR="007F3B04" w:rsidRDefault="007F3B04">
      <w:pPr>
        <w:pStyle w:val="Textoindependiente"/>
        <w:rPr>
          <w:rFonts w:ascii="Times New Roman"/>
        </w:rPr>
      </w:pPr>
    </w:p>
    <w:p w14:paraId="32DDA22E" w14:textId="77777777" w:rsidR="007F3B04" w:rsidRDefault="007F3B04">
      <w:pPr>
        <w:pStyle w:val="Textoindependiente"/>
        <w:rPr>
          <w:rFonts w:ascii="Times New Roman"/>
        </w:rPr>
      </w:pPr>
    </w:p>
    <w:p w14:paraId="20C6B2C9" w14:textId="48A5F2B4" w:rsidR="00721AB1" w:rsidRDefault="00E17AB3">
      <w:pPr>
        <w:pStyle w:val="Textoindependiente"/>
        <w:rPr>
          <w:rFonts w:ascii="Times New Roman"/>
        </w:rPr>
      </w:pPr>
      <w:r>
        <w:pict w14:anchorId="6C9DB3AC">
          <v:group id="_x0000_s1062" style="position:absolute;margin-left:166.85pt;margin-top:13.8pt;width:316.35pt;height:92pt;z-index:-251654144;mso-wrap-distance-left:0;mso-wrap-distance-right:0;mso-position-horizontal-relative:page" coordorigin="3262,289" coordsize="6327,2270">
            <v:rect id="_x0000_s1066" style="position:absolute;left:3267;top:293;width:6317;height:2260" stroked="f"/>
            <v:rect id="_x0000_s1065" style="position:absolute;left:3267;top:293;width:6317;height:2260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3386;top:1954;width:6079;height:473" fillcolor="#ffd966" stroked="f">
              <v:textbox inset="0,0,0,0">
                <w:txbxContent>
                  <w:p w14:paraId="76BE8DC3" w14:textId="77777777" w:rsidR="00721AB1" w:rsidRPr="007F3B04" w:rsidRDefault="00EA4D21">
                    <w:pPr>
                      <w:ind w:left="120" w:right="12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7F3B04">
                      <w:rPr>
                        <w:b/>
                        <w:sz w:val="32"/>
                        <w:szCs w:val="32"/>
                      </w:rPr>
                      <w:t>2021</w:t>
                    </w:r>
                  </w:p>
                </w:txbxContent>
              </v:textbox>
            </v:shape>
            <v:shape id="_x0000_s1063" type="#_x0000_t202" style="position:absolute;left:3386;top:372;width:6079;height:1421" fillcolor="#dbdbdb" stroked="f">
              <v:textbox inset="0,0,0,0">
                <w:txbxContent>
                  <w:p w14:paraId="597A0E5C" w14:textId="77777777" w:rsidR="00721AB1" w:rsidRPr="007F3B04" w:rsidRDefault="00EA4D21">
                    <w:pPr>
                      <w:spacing w:line="259" w:lineRule="auto"/>
                      <w:ind w:left="120" w:right="12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F3B04">
                      <w:rPr>
                        <w:b/>
                        <w:sz w:val="28"/>
                        <w:szCs w:val="28"/>
                      </w:rPr>
                      <w:t>ELECCIÓN</w:t>
                    </w:r>
                    <w:r w:rsidRPr="007F3B04">
                      <w:rPr>
                        <w:b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7F3B04">
                      <w:rPr>
                        <w:b/>
                        <w:sz w:val="28"/>
                        <w:szCs w:val="28"/>
                      </w:rPr>
                      <w:t>DE</w:t>
                    </w:r>
                    <w:r w:rsidRPr="007F3B04">
                      <w:rPr>
                        <w:b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7F3B04">
                      <w:rPr>
                        <w:b/>
                        <w:sz w:val="28"/>
                        <w:szCs w:val="28"/>
                      </w:rPr>
                      <w:t>AUTORIDADES</w:t>
                    </w:r>
                    <w:r w:rsidRPr="007F3B04">
                      <w:rPr>
                        <w:b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7F3B04">
                      <w:rPr>
                        <w:b/>
                        <w:sz w:val="28"/>
                        <w:szCs w:val="28"/>
                      </w:rPr>
                      <w:t>POLÍTICAS</w:t>
                    </w:r>
                    <w:r w:rsidRPr="007F3B04">
                      <w:rPr>
                        <w:b/>
                        <w:spacing w:val="-78"/>
                        <w:sz w:val="28"/>
                        <w:szCs w:val="28"/>
                      </w:rPr>
                      <w:t xml:space="preserve"> </w:t>
                    </w:r>
                    <w:r w:rsidRPr="007F3B04">
                      <w:rPr>
                        <w:b/>
                        <w:sz w:val="28"/>
                        <w:szCs w:val="28"/>
                      </w:rPr>
                      <w:t>DEPARTAMENTALES, REGIONALES Y</w:t>
                    </w:r>
                    <w:r w:rsidRPr="007F3B04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7F3B04">
                      <w:rPr>
                        <w:b/>
                        <w:sz w:val="28"/>
                        <w:szCs w:val="28"/>
                      </w:rPr>
                      <w:t>MUNICIPALES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C597C6" w14:textId="32D5A19E" w:rsidR="00721AB1" w:rsidRDefault="00721AB1">
      <w:pPr>
        <w:pStyle w:val="Textoindependiente"/>
        <w:rPr>
          <w:rFonts w:ascii="Times New Roman"/>
        </w:rPr>
      </w:pPr>
    </w:p>
    <w:p w14:paraId="145C36BD" w14:textId="3D153FEF" w:rsidR="00721AB1" w:rsidRDefault="00721AB1">
      <w:pPr>
        <w:pStyle w:val="Textoindependiente"/>
        <w:spacing w:before="8"/>
        <w:rPr>
          <w:rFonts w:ascii="Times New Roman"/>
          <w:sz w:val="21"/>
        </w:rPr>
      </w:pPr>
    </w:p>
    <w:p w14:paraId="30AC9FCB" w14:textId="77777777" w:rsidR="00721AB1" w:rsidRDefault="00721AB1">
      <w:pPr>
        <w:pStyle w:val="Textoindependiente"/>
        <w:rPr>
          <w:rFonts w:ascii="Times New Roman"/>
        </w:rPr>
      </w:pPr>
    </w:p>
    <w:p w14:paraId="5ADBDE4A" w14:textId="77777777" w:rsidR="007F3B04" w:rsidRDefault="007F3B04" w:rsidP="007F3B04">
      <w:pPr>
        <w:pStyle w:val="Textoindependiente"/>
        <w:jc w:val="center"/>
        <w:rPr>
          <w:rFonts w:ascii="Times New Roman"/>
          <w:b/>
          <w:bCs/>
          <w:sz w:val="48"/>
          <w:szCs w:val="48"/>
        </w:rPr>
      </w:pPr>
    </w:p>
    <w:p w14:paraId="4C9D41E5" w14:textId="77777777" w:rsidR="007F3B04" w:rsidRDefault="007F3B04" w:rsidP="007F3B04">
      <w:pPr>
        <w:pStyle w:val="Textoindependiente"/>
        <w:jc w:val="center"/>
        <w:rPr>
          <w:rFonts w:ascii="Times New Roman"/>
          <w:b/>
          <w:bCs/>
          <w:sz w:val="48"/>
          <w:szCs w:val="48"/>
        </w:rPr>
      </w:pPr>
    </w:p>
    <w:p w14:paraId="60870271" w14:textId="3FEB9AC5" w:rsidR="007F3B04" w:rsidRPr="007F3B04" w:rsidRDefault="007F3B04" w:rsidP="007F3B04">
      <w:pPr>
        <w:pStyle w:val="Textoindependiente"/>
        <w:jc w:val="center"/>
        <w:rPr>
          <w:rFonts w:ascii="Times New Roman"/>
          <w:b/>
          <w:bCs/>
          <w:sz w:val="48"/>
          <w:szCs w:val="48"/>
        </w:rPr>
      </w:pPr>
      <w:r w:rsidRPr="007F3B04">
        <w:rPr>
          <w:rFonts w:ascii="Times New Roman"/>
          <w:b/>
          <w:bCs/>
          <w:sz w:val="48"/>
          <w:szCs w:val="48"/>
        </w:rPr>
        <w:t>PARTICIPACI</w:t>
      </w:r>
      <w:r w:rsidRPr="007F3B04">
        <w:rPr>
          <w:rFonts w:ascii="Times New Roman"/>
          <w:b/>
          <w:bCs/>
          <w:sz w:val="48"/>
          <w:szCs w:val="48"/>
        </w:rPr>
        <w:t>Ó</w:t>
      </w:r>
      <w:r w:rsidRPr="007F3B04">
        <w:rPr>
          <w:rFonts w:ascii="Times New Roman"/>
          <w:b/>
          <w:bCs/>
          <w:sz w:val="48"/>
          <w:szCs w:val="48"/>
        </w:rPr>
        <w:t>N POL</w:t>
      </w:r>
      <w:r w:rsidRPr="007F3B04">
        <w:rPr>
          <w:rFonts w:ascii="Times New Roman"/>
          <w:b/>
          <w:bCs/>
          <w:sz w:val="48"/>
          <w:szCs w:val="48"/>
        </w:rPr>
        <w:t>Í</w:t>
      </w:r>
      <w:r w:rsidRPr="007F3B04">
        <w:rPr>
          <w:rFonts w:ascii="Times New Roman"/>
          <w:b/>
          <w:bCs/>
          <w:sz w:val="48"/>
          <w:szCs w:val="48"/>
        </w:rPr>
        <w:t xml:space="preserve">TICA </w:t>
      </w:r>
    </w:p>
    <w:p w14:paraId="697B02E3" w14:textId="521DE92B" w:rsidR="00721AB1" w:rsidRPr="007F3B04" w:rsidRDefault="007F3B04" w:rsidP="007F3B04">
      <w:pPr>
        <w:pStyle w:val="Textoindependiente"/>
        <w:jc w:val="center"/>
        <w:rPr>
          <w:rFonts w:ascii="Times New Roman"/>
          <w:b/>
          <w:bCs/>
          <w:sz w:val="48"/>
          <w:szCs w:val="48"/>
        </w:rPr>
      </w:pPr>
      <w:r w:rsidRPr="007F3B04">
        <w:rPr>
          <w:rFonts w:ascii="Times New Roman"/>
          <w:b/>
          <w:bCs/>
          <w:sz w:val="48"/>
          <w:szCs w:val="48"/>
        </w:rPr>
        <w:t>DE LAS MUJERES</w:t>
      </w:r>
    </w:p>
    <w:p w14:paraId="2F2ABDFF" w14:textId="77777777" w:rsidR="00721AB1" w:rsidRPr="007F3B04" w:rsidRDefault="00721AB1" w:rsidP="007F3B04">
      <w:pPr>
        <w:pStyle w:val="Textoindependiente"/>
        <w:jc w:val="center"/>
        <w:rPr>
          <w:rFonts w:ascii="Times New Roman"/>
          <w:b/>
          <w:bCs/>
          <w:sz w:val="48"/>
          <w:szCs w:val="48"/>
        </w:rPr>
      </w:pPr>
    </w:p>
    <w:p w14:paraId="15C798F6" w14:textId="77777777" w:rsidR="00721AB1" w:rsidRDefault="00721AB1">
      <w:pPr>
        <w:pStyle w:val="Textoindependiente"/>
        <w:spacing w:before="5"/>
        <w:rPr>
          <w:rFonts w:ascii="Times New Roman"/>
          <w:sz w:val="29"/>
        </w:rPr>
      </w:pPr>
    </w:p>
    <w:p w14:paraId="2543C71F" w14:textId="781DBBB8" w:rsidR="00721AB1" w:rsidRDefault="00E17AB3">
      <w:pPr>
        <w:pStyle w:val="Ttulo"/>
      </w:pPr>
      <w:r>
        <w:rPr>
          <w:color w:val="5129E3"/>
        </w:rPr>
        <w:pict w14:anchorId="7902CA63">
          <v:group id="_x0000_s1059" style="position:absolute;left:0;text-align:left;margin-left:153.1pt;margin-top:37.5pt;width:320.15pt;height:3.55pt;z-index:-251653120;mso-wrap-distance-left:0;mso-wrap-distance-right:0;mso-position-horizontal-relative:page" coordorigin="3356,772" coordsize="5716,97">
            <v:rect id="_x0000_s1061" style="position:absolute;left:3366;top:781;width:5696;height:77" fillcolor="#ffc000" strokecolor="black [3213]"/>
            <v:rect id="_x0000_s1060" style="position:absolute;left:3366;top:781;width:5696;height:77" filled="f" strokecolor="#2e528f" strokeweight="1pt"/>
            <w10:wrap type="topAndBottom" anchorx="page"/>
          </v:group>
        </w:pict>
      </w:r>
      <w:r w:rsidR="00AF5238">
        <w:rPr>
          <w:w w:val="80"/>
        </w:rPr>
        <w:t xml:space="preserve"> </w:t>
      </w:r>
      <w:r w:rsidR="00F5470A">
        <w:rPr>
          <w:w w:val="80"/>
        </w:rPr>
        <w:t xml:space="preserve"> </w:t>
      </w:r>
      <w:r w:rsidR="00EA4D21">
        <w:rPr>
          <w:w w:val="80"/>
        </w:rPr>
        <w:t>CANDIDATURAS</w:t>
      </w:r>
      <w:r w:rsidR="00EA4D21">
        <w:rPr>
          <w:spacing w:val="63"/>
          <w:w w:val="80"/>
        </w:rPr>
        <w:t xml:space="preserve"> </w:t>
      </w:r>
      <w:r w:rsidR="00EA4D21">
        <w:rPr>
          <w:w w:val="80"/>
        </w:rPr>
        <w:t>Y</w:t>
      </w:r>
      <w:r w:rsidR="00EA4D21">
        <w:rPr>
          <w:spacing w:val="64"/>
          <w:w w:val="80"/>
        </w:rPr>
        <w:t xml:space="preserve"> </w:t>
      </w:r>
      <w:r w:rsidR="00EA4D21">
        <w:rPr>
          <w:w w:val="80"/>
        </w:rPr>
        <w:t>RESULTADOS</w:t>
      </w:r>
    </w:p>
    <w:p w14:paraId="343ABB1E" w14:textId="77777777" w:rsidR="00721AB1" w:rsidRDefault="00721AB1">
      <w:pPr>
        <w:pStyle w:val="Textoindependiente"/>
        <w:rPr>
          <w:rFonts w:ascii="Trebuchet MS"/>
        </w:rPr>
      </w:pPr>
    </w:p>
    <w:p w14:paraId="4C2932FB" w14:textId="77777777" w:rsidR="00721AB1" w:rsidRDefault="00721AB1">
      <w:pPr>
        <w:pStyle w:val="Textoindependiente"/>
        <w:rPr>
          <w:rFonts w:ascii="Trebuchet MS"/>
        </w:rPr>
      </w:pPr>
    </w:p>
    <w:p w14:paraId="6395B327" w14:textId="77777777" w:rsidR="00721AB1" w:rsidRDefault="00721AB1">
      <w:pPr>
        <w:pStyle w:val="Textoindependiente"/>
        <w:rPr>
          <w:rFonts w:ascii="Trebuchet MS"/>
        </w:rPr>
      </w:pPr>
    </w:p>
    <w:p w14:paraId="0106D58F" w14:textId="77777777" w:rsidR="00721AB1" w:rsidRDefault="00721AB1">
      <w:pPr>
        <w:pStyle w:val="Textoindependiente"/>
        <w:rPr>
          <w:rFonts w:ascii="Trebuchet MS"/>
        </w:rPr>
      </w:pPr>
    </w:p>
    <w:p w14:paraId="7E3B821F" w14:textId="0355F964" w:rsidR="00721AB1" w:rsidRDefault="00F5470A">
      <w:pPr>
        <w:pStyle w:val="Textoindependiente"/>
        <w:rPr>
          <w:rFonts w:ascii="Trebuchet MS"/>
        </w:rPr>
      </w:pPr>
      <w:r>
        <w:rPr>
          <w:noProof/>
        </w:rPr>
        <w:t xml:space="preserve"> </w:t>
      </w:r>
    </w:p>
    <w:p w14:paraId="31B97A72" w14:textId="388E52B2" w:rsidR="00F5470A" w:rsidRDefault="00F5470A">
      <w:pPr>
        <w:pStyle w:val="Textoindependiente"/>
        <w:rPr>
          <w:noProof/>
        </w:rPr>
      </w:pPr>
    </w:p>
    <w:p w14:paraId="4BFBE1CA" w14:textId="144D2FE5" w:rsidR="00721AB1" w:rsidRDefault="00F5470A">
      <w:pPr>
        <w:pStyle w:val="Textoindependiente"/>
        <w:rPr>
          <w:rFonts w:ascii="Trebuchet MS"/>
        </w:rPr>
      </w:pPr>
      <w:r>
        <w:rPr>
          <w:noProof/>
        </w:rPr>
        <w:drawing>
          <wp:anchor distT="0" distB="0" distL="0" distR="0" simplePos="0" relativeHeight="251649024" behindDoc="1" locked="0" layoutInCell="1" allowOverlap="1" wp14:anchorId="7B1B305F" wp14:editId="1511C960">
            <wp:simplePos x="0" y="0"/>
            <wp:positionH relativeFrom="page">
              <wp:posOffset>3056626</wp:posOffset>
            </wp:positionH>
            <wp:positionV relativeFrom="paragraph">
              <wp:posOffset>147320</wp:posOffset>
            </wp:positionV>
            <wp:extent cx="1480185" cy="925195"/>
            <wp:effectExtent l="0" t="0" r="5715" b="8255"/>
            <wp:wrapTight wrapText="bothSides">
              <wp:wrapPolygon edited="0">
                <wp:start x="0" y="0"/>
                <wp:lineTo x="0" y="21348"/>
                <wp:lineTo x="21405" y="21348"/>
                <wp:lineTo x="21405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092840F5" wp14:editId="66673739">
            <wp:simplePos x="0" y="0"/>
            <wp:positionH relativeFrom="page">
              <wp:posOffset>5520690</wp:posOffset>
            </wp:positionH>
            <wp:positionV relativeFrom="paragraph">
              <wp:posOffset>40269</wp:posOffset>
            </wp:positionV>
            <wp:extent cx="853440" cy="1019810"/>
            <wp:effectExtent l="0" t="0" r="3810" b="889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9B2C76D" wp14:editId="20BE6D43">
            <wp:extent cx="881190" cy="1009351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34" cy="10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A02A" w14:textId="7C4147F3" w:rsidR="007F3B04" w:rsidRDefault="004863E9" w:rsidP="004863E9">
      <w:pPr>
        <w:pStyle w:val="Textoindependiente"/>
        <w:tabs>
          <w:tab w:val="left" w:pos="7394"/>
        </w:tabs>
        <w:spacing w:before="3"/>
        <w:rPr>
          <w:rFonts w:ascii="Trebuchet MS"/>
          <w:sz w:val="27"/>
        </w:rPr>
      </w:pPr>
      <w:r>
        <w:rPr>
          <w:rFonts w:ascii="Trebuchet MS"/>
          <w:sz w:val="27"/>
        </w:rPr>
        <w:lastRenderedPageBreak/>
        <w:tab/>
      </w:r>
    </w:p>
    <w:p w14:paraId="185BFA60" w14:textId="06640956" w:rsidR="00721AB1" w:rsidRDefault="00F5470A" w:rsidP="004863E9">
      <w:pPr>
        <w:pStyle w:val="Textoindependiente"/>
        <w:spacing w:before="3"/>
        <w:rPr>
          <w:rFonts w:ascii="Trebuchet MS"/>
        </w:rPr>
      </w:pPr>
      <w:r>
        <w:rPr>
          <w:rFonts w:ascii="Trebuchet MS"/>
          <w:sz w:val="27"/>
        </w:rPr>
        <w:t xml:space="preserve">   </w:t>
      </w:r>
    </w:p>
    <w:p w14:paraId="1ED70F40" w14:textId="77777777" w:rsidR="00721AB1" w:rsidRDefault="00721AB1">
      <w:pPr>
        <w:pStyle w:val="Textoindependiente"/>
        <w:rPr>
          <w:rFonts w:ascii="Trebuchet MS"/>
          <w:sz w:val="11"/>
        </w:rPr>
      </w:pPr>
    </w:p>
    <w:p w14:paraId="3B70C392" w14:textId="77777777" w:rsidR="00721AB1" w:rsidRDefault="00E17AB3">
      <w:pPr>
        <w:pStyle w:val="Textoindependiente"/>
        <w:ind w:left="2334"/>
        <w:rPr>
          <w:rFonts w:ascii="Trebuchet MS"/>
        </w:rPr>
      </w:pPr>
      <w:r>
        <w:rPr>
          <w:rFonts w:ascii="Trebuchet MS"/>
        </w:rPr>
      </w:r>
      <w:r>
        <w:rPr>
          <w:rFonts w:ascii="Trebuchet MS"/>
        </w:rPr>
        <w:pict w14:anchorId="0B6A821E">
          <v:group id="_x0000_s1055" style="width:203.75pt;height:24.8pt;mso-position-horizontal-relative:char;mso-position-vertical-relative:line" coordsize="4075,496">
            <v:rect id="_x0000_s1058" style="position:absolute;left:5;top:5;width:4065;height:486" stroked="f"/>
            <v:rect id="_x0000_s1057" style="position:absolute;left:5;top:5;width:4065;height:486" filled="f" strokeweight=".5pt"/>
            <v:shape id="_x0000_s1056" type="#_x0000_t202" style="position:absolute;left:126;top:83;width:3826;height:332" fillcolor="#ffc000" stroked="f">
              <v:textbox inset="0,0,0,0">
                <w:txbxContent>
                  <w:p w14:paraId="3B907DEE" w14:textId="77777777" w:rsidR="00721AB1" w:rsidRDefault="00EA4D21">
                    <w:pPr>
                      <w:spacing w:line="331" w:lineRule="exact"/>
                      <w:ind w:left="883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PRESENTACIÓN</w:t>
                    </w:r>
                  </w:p>
                </w:txbxContent>
              </v:textbox>
            </v:shape>
            <w10:anchorlock/>
          </v:group>
        </w:pict>
      </w:r>
    </w:p>
    <w:p w14:paraId="700B9027" w14:textId="77777777" w:rsidR="00721AB1" w:rsidRDefault="00721AB1">
      <w:pPr>
        <w:pStyle w:val="Textoindependiente"/>
        <w:rPr>
          <w:rFonts w:ascii="Trebuchet MS"/>
        </w:rPr>
      </w:pPr>
    </w:p>
    <w:p w14:paraId="06A61963" w14:textId="77777777" w:rsidR="00721AB1" w:rsidRDefault="00721AB1">
      <w:pPr>
        <w:pStyle w:val="Textoindependiente"/>
        <w:rPr>
          <w:rFonts w:ascii="Trebuchet MS"/>
        </w:rPr>
      </w:pPr>
    </w:p>
    <w:p w14:paraId="2D28B020" w14:textId="77777777" w:rsidR="00721AB1" w:rsidRDefault="00721AB1">
      <w:pPr>
        <w:pStyle w:val="Textoindependiente"/>
        <w:spacing w:before="8"/>
        <w:rPr>
          <w:rFonts w:ascii="Trebuchet MS"/>
          <w:sz w:val="24"/>
        </w:rPr>
      </w:pPr>
    </w:p>
    <w:p w14:paraId="0CF98835" w14:textId="77777777" w:rsidR="00721AB1" w:rsidRDefault="00721AB1">
      <w:pPr>
        <w:rPr>
          <w:rFonts w:ascii="Trebuchet MS"/>
          <w:sz w:val="24"/>
        </w:rPr>
        <w:sectPr w:rsidR="00721AB1">
          <w:footerReference w:type="default" r:id="rId10"/>
          <w:pgSz w:w="12240" w:h="15840"/>
          <w:pgMar w:top="1500" w:right="1580" w:bottom="280" w:left="1580" w:header="720" w:footer="720" w:gutter="0"/>
          <w:cols w:space="720"/>
        </w:sectPr>
      </w:pPr>
    </w:p>
    <w:p w14:paraId="5BEAFECB" w14:textId="7119F9CC" w:rsidR="00721AB1" w:rsidRDefault="00EA4D21">
      <w:pPr>
        <w:spacing w:before="56" w:line="259" w:lineRule="auto"/>
        <w:ind w:left="122" w:right="38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Políticas</w:t>
      </w:r>
      <w:r>
        <w:rPr>
          <w:spacing w:val="-47"/>
        </w:rPr>
        <w:t xml:space="preserve"> </w:t>
      </w:r>
      <w:r>
        <w:t>Departamentales,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</w:t>
      </w:r>
      <w:r>
        <w:rPr>
          <w:spacing w:val="-47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Bolivia</w:t>
      </w:r>
      <w:r>
        <w:rPr>
          <w:spacing w:val="1"/>
        </w:rPr>
        <w:t xml:space="preserve"> </w:t>
      </w:r>
      <w:r>
        <w:t>cierra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-47"/>
        </w:rPr>
        <w:t xml:space="preserve"> </w:t>
      </w:r>
      <w:r>
        <w:t>electoral altamente complejo por el contexto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desatada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emergencia sanitaria derivada por la llegada</w:t>
      </w:r>
      <w:r>
        <w:rPr>
          <w:spacing w:val="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país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COVID-19.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crisis</w:t>
      </w:r>
      <w:r>
        <w:rPr>
          <w:spacing w:val="-47"/>
        </w:rPr>
        <w:t xml:space="preserve"> </w:t>
      </w:r>
      <w:r>
        <w:t>multidimensional, las mujeres bolivianas –al</w:t>
      </w:r>
      <w:r>
        <w:rPr>
          <w:spacing w:val="1"/>
        </w:rPr>
        <w:t xml:space="preserve"> </w:t>
      </w:r>
      <w:r>
        <w:rPr>
          <w:spacing w:val="-1"/>
        </w:rPr>
        <w:t>igual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hombres--</w:t>
      </w:r>
      <w:r>
        <w:rPr>
          <w:spacing w:val="-12"/>
        </w:rPr>
        <w:t xml:space="preserve"> </w:t>
      </w:r>
      <w:r>
        <w:t>nuevamente</w:t>
      </w:r>
      <w:r>
        <w:rPr>
          <w:spacing w:val="-10"/>
        </w:rPr>
        <w:t xml:space="preserve"> </w:t>
      </w:r>
      <w:r>
        <w:t>fueron</w:t>
      </w:r>
      <w:r>
        <w:rPr>
          <w:spacing w:val="-13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ruedo</w:t>
      </w:r>
      <w:r>
        <w:rPr>
          <w:spacing w:val="-10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alcanzar</w:t>
      </w:r>
      <w:r>
        <w:rPr>
          <w:spacing w:val="-7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espacios</w:t>
      </w:r>
      <w:r>
        <w:rPr>
          <w:spacing w:val="-7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representación política. Como se verá en el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boletín,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contienda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fácil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 w:rsidR="00EB6438">
        <w:t>,</w:t>
      </w:r>
      <w:r>
        <w:rPr>
          <w:spacing w:val="1"/>
        </w:rPr>
        <w:t xml:space="preserve"> </w:t>
      </w:r>
      <w:r>
        <w:t>todavía</w:t>
      </w:r>
      <w:r>
        <w:rPr>
          <w:spacing w:val="1"/>
        </w:rPr>
        <w:t xml:space="preserve"> </w:t>
      </w:r>
      <w:r>
        <w:t>persiste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brecha de género.</w:t>
      </w:r>
    </w:p>
    <w:p w14:paraId="613D8BA9" w14:textId="43965E84" w:rsidR="00721AB1" w:rsidRDefault="00EA4D21">
      <w:pPr>
        <w:spacing w:before="157" w:line="259" w:lineRule="auto"/>
        <w:ind w:left="122" w:right="39"/>
        <w:jc w:val="both"/>
      </w:pPr>
      <w:r>
        <w:t>El 7 de marzo de 2021, más de siete millones</w:t>
      </w:r>
      <w:r>
        <w:rPr>
          <w:spacing w:val="1"/>
        </w:rPr>
        <w:t xml:space="preserve"> </w:t>
      </w:r>
      <w:r>
        <w:t>de bolivian</w:t>
      </w:r>
      <w:r w:rsidR="00780C5F">
        <w:t>a</w:t>
      </w:r>
      <w:r>
        <w:t>s y bolivianos fueron a las urnas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elegir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4.962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políticas</w:t>
      </w:r>
      <w:r>
        <w:rPr>
          <w:spacing w:val="-47"/>
        </w:rPr>
        <w:t xml:space="preserve"> </w:t>
      </w:r>
      <w:r>
        <w:t>departamentales,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municipales.</w:t>
      </w:r>
      <w:r>
        <w:rPr>
          <w:spacing w:val="-47"/>
        </w:rPr>
        <w:t xml:space="preserve"> </w:t>
      </w:r>
      <w:r>
        <w:t>Fue un proceso lleno de desafíos en términos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logística</w:t>
      </w:r>
      <w:r>
        <w:rPr>
          <w:spacing w:val="1"/>
        </w:rPr>
        <w:t xml:space="preserve"> </w:t>
      </w:r>
      <w:r>
        <w:t>electoral.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 dificultad radicó en que los procesos</w:t>
      </w:r>
      <w:r>
        <w:rPr>
          <w:spacing w:val="1"/>
        </w:rPr>
        <w:t xml:space="preserve"> </w:t>
      </w:r>
      <w:r>
        <w:t>electorales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territoriales tuvieron reglas propias. A nivel</w:t>
      </w:r>
      <w:r>
        <w:rPr>
          <w:spacing w:val="1"/>
        </w:rPr>
        <w:t xml:space="preserve"> </w:t>
      </w:r>
      <w:r>
        <w:t>departamental, el caso más complejo fue el</w:t>
      </w:r>
      <w:r>
        <w:rPr>
          <w:spacing w:val="1"/>
        </w:rPr>
        <w:t xml:space="preserve"> </w:t>
      </w:r>
      <w:r>
        <w:t>de Tarija, donde se debió elegir a 12 tipos de</w:t>
      </w:r>
      <w:r>
        <w:rPr>
          <w:spacing w:val="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14</w:t>
      </w:r>
      <w:r>
        <w:rPr>
          <w:spacing w:val="-2"/>
        </w:rPr>
        <w:t xml:space="preserve"> </w:t>
      </w:r>
      <w:r>
        <w:t>elegibles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 el país.</w:t>
      </w:r>
    </w:p>
    <w:p w14:paraId="20654D8A" w14:textId="220A6E5D" w:rsidR="00721AB1" w:rsidRDefault="00EA4D21" w:rsidP="00EA4D21">
      <w:pPr>
        <w:spacing w:before="159" w:line="259" w:lineRule="auto"/>
        <w:ind w:left="122" w:right="39"/>
        <w:jc w:val="both"/>
      </w:pP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complejidad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cumplimiento formal a la paridad en las listas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apuntó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conformar</w:t>
      </w:r>
      <w:r>
        <w:rPr>
          <w:spacing w:val="1"/>
        </w:rPr>
        <w:t xml:space="preserve"> </w:t>
      </w:r>
      <w:r>
        <w:t>asambleas</w:t>
      </w:r>
      <w:r>
        <w:rPr>
          <w:spacing w:val="1"/>
        </w:rPr>
        <w:t xml:space="preserve"> </w:t>
      </w:r>
      <w:r>
        <w:t>legislativas</w:t>
      </w:r>
      <w:r>
        <w:rPr>
          <w:spacing w:val="1"/>
        </w:rPr>
        <w:t xml:space="preserve"> </w:t>
      </w:r>
      <w:r>
        <w:t>departamentales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concejos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paritarios,</w:t>
      </w:r>
      <w:r>
        <w:rPr>
          <w:spacing w:val="1"/>
        </w:rPr>
        <w:t xml:space="preserve"> </w:t>
      </w:r>
      <w:r>
        <w:t>aunque,</w:t>
      </w:r>
      <w:r>
        <w:rPr>
          <w:spacing w:val="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verá,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éxito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casos.</w:t>
      </w:r>
      <w:r>
        <w:rPr>
          <w:spacing w:val="-48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queda</w:t>
      </w:r>
      <w:r>
        <w:rPr>
          <w:spacing w:val="49"/>
        </w:rPr>
        <w:t xml:space="preserve"> </w:t>
      </w:r>
      <w:r>
        <w:t>claro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brechas</w:t>
      </w:r>
      <w:r>
        <w:rPr>
          <w:spacing w:val="49"/>
        </w:rPr>
        <w:t xml:space="preserve"> </w:t>
      </w:r>
      <w:r>
        <w:t>de desigualdad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mantienen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ejecutivo</w:t>
      </w:r>
      <w:r w:rsidR="00EB6438">
        <w:t>, incluso, se profundizaron</w:t>
      </w:r>
      <w:r>
        <w:t>.</w:t>
      </w:r>
    </w:p>
    <w:p w14:paraId="695C75BB" w14:textId="70E32563" w:rsidR="00721AB1" w:rsidRDefault="00EA4D21">
      <w:pPr>
        <w:tabs>
          <w:tab w:val="left" w:pos="1595"/>
          <w:tab w:val="left" w:pos="2428"/>
          <w:tab w:val="left" w:pos="3479"/>
        </w:tabs>
        <w:spacing w:before="164" w:line="259" w:lineRule="auto"/>
        <w:ind w:left="122" w:right="114"/>
        <w:jc w:val="both"/>
      </w:pPr>
      <w:r>
        <w:t>Las</w:t>
      </w:r>
      <w:r>
        <w:rPr>
          <w:spacing w:val="1"/>
        </w:rPr>
        <w:t xml:space="preserve"> </w:t>
      </w:r>
      <w:r>
        <w:t>elecciones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consideradas,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posiciones,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democrática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contribuya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superar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crisis</w:t>
      </w:r>
      <w:r>
        <w:rPr>
          <w:spacing w:val="-48"/>
        </w:rPr>
        <w:t xml:space="preserve"> </w:t>
      </w:r>
      <w:r>
        <w:t>política, además de la urgencia de contar con</w:t>
      </w:r>
      <w:r>
        <w:rPr>
          <w:spacing w:val="-47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institucionalidad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legit</w:t>
      </w:r>
      <w:r w:rsidR="00780C5F">
        <w:t>im</w:t>
      </w:r>
      <w:r>
        <w:t>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local</w:t>
      </w:r>
      <w:r w:rsidR="002239AB">
        <w:t>. S</w:t>
      </w:r>
      <w:r>
        <w:t>in embargo,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escenario</w:t>
      </w:r>
      <w:r w:rsidR="009F50D4">
        <w:t xml:space="preserve"> </w:t>
      </w:r>
      <w:r>
        <w:t>de</w:t>
      </w:r>
      <w:r w:rsidR="009F50D4">
        <w:t xml:space="preserve"> </w:t>
      </w:r>
      <w:r>
        <w:t>crisis</w:t>
      </w:r>
      <w:r w:rsidR="002239AB">
        <w:t xml:space="preserve"> sanitaria, económica, social y política</w:t>
      </w:r>
      <w:r>
        <w:t>, la aplicación de</w:t>
      </w:r>
      <w:r>
        <w:rPr>
          <w:spacing w:val="1"/>
        </w:rPr>
        <w:t xml:space="preserve"> </w:t>
      </w:r>
      <w:r>
        <w:t>la paridad como vía de construcción de una</w:t>
      </w:r>
      <w:r>
        <w:rPr>
          <w:spacing w:val="1"/>
        </w:rPr>
        <w:t xml:space="preserve"> </w:t>
      </w:r>
      <w:r>
        <w:t>dem</w:t>
      </w:r>
      <w:r w:rsidR="00780C5F">
        <w:t>oc</w:t>
      </w:r>
      <w:r>
        <w:t>racia</w:t>
      </w:r>
      <w:r>
        <w:rPr>
          <w:spacing w:val="1"/>
        </w:rPr>
        <w:t xml:space="preserve"> </w:t>
      </w:r>
      <w:r>
        <w:t>paritaria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frágil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riesgo</w:t>
      </w:r>
      <w:r w:rsidR="00EB6438">
        <w:t xml:space="preserve">, pues se enfrenta a otros </w:t>
      </w:r>
      <w:r>
        <w:t>objetivos</w:t>
      </w:r>
      <w:r>
        <w:rPr>
          <w:spacing w:val="1"/>
        </w:rPr>
        <w:t xml:space="preserve"> </w:t>
      </w:r>
      <w:r w:rsidR="00EB6438">
        <w:t xml:space="preserve">que son </w:t>
      </w:r>
      <w:r>
        <w:t>priori</w:t>
      </w:r>
      <w:r w:rsidR="00EB6438">
        <w:t xml:space="preserve">tarios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políticas</w:t>
      </w:r>
      <w:r w:rsidR="00EB6438">
        <w:t xml:space="preserve"> y que t</w:t>
      </w:r>
      <w:r>
        <w:t>ienen</w:t>
      </w:r>
      <w:r>
        <w:rPr>
          <w:spacing w:val="1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 xml:space="preserve">fundamento en su posicionamiento </w:t>
      </w:r>
      <w:r w:rsidR="002239AB">
        <w:t>ideológico</w:t>
      </w:r>
      <w:r>
        <w:t>,</w:t>
      </w:r>
      <w:r>
        <w:rPr>
          <w:spacing w:val="1"/>
        </w:rPr>
        <w:t xml:space="preserve"> </w:t>
      </w:r>
      <w:r w:rsidR="002239AB">
        <w:rPr>
          <w:spacing w:val="1"/>
        </w:rPr>
        <w:t xml:space="preserve">en la </w:t>
      </w:r>
      <w:r>
        <w:t>disputa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2239AB">
        <w:rPr>
          <w:spacing w:val="1"/>
        </w:rPr>
        <w:t xml:space="preserve">la </w:t>
      </w:r>
      <w:r>
        <w:t>búsqueda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hegemonía</w:t>
      </w:r>
      <w:r w:rsidR="00EB6438">
        <w:t xml:space="preserve">. Así, </w:t>
      </w:r>
      <w:r>
        <w:t>nuevamente</w:t>
      </w:r>
      <w:r>
        <w:rPr>
          <w:spacing w:val="1"/>
        </w:rPr>
        <w:t xml:space="preserve"> </w:t>
      </w:r>
      <w:r w:rsidR="00EB6438">
        <w:rPr>
          <w:spacing w:val="1"/>
        </w:rPr>
        <w:t xml:space="preserve">se </w:t>
      </w:r>
      <w:r>
        <w:t>marginaliza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paridad.</w:t>
      </w:r>
    </w:p>
    <w:p w14:paraId="58BACD30" w14:textId="41ABBA8A" w:rsidR="00E1112F" w:rsidRDefault="00EA4D21">
      <w:pPr>
        <w:spacing w:before="157" w:line="259" w:lineRule="auto"/>
        <w:ind w:left="122" w:right="115"/>
        <w:jc w:val="both"/>
        <w:rPr>
          <w:spacing w:val="1"/>
        </w:rPr>
      </w:pPr>
      <w:r>
        <w:t>La Coordinadora de la Mujer, en el marco de la campaña #Protagonistas: Paridad-Poder-Juventudes, realizó un seguimiento pormenorizado a los comicios subnacionales</w:t>
      </w:r>
      <w:r w:rsidR="00E1112F">
        <w:t xml:space="preserve"> 2021</w:t>
      </w:r>
      <w:r>
        <w:t xml:space="preserve">, sumándose a los esfuerzos de la iniciativa </w:t>
      </w:r>
      <w:r w:rsidR="00E1112F">
        <w:t xml:space="preserve">de observación ciudadana </w:t>
      </w:r>
      <w:r>
        <w:t xml:space="preserve">Observa Bolivia. </w:t>
      </w:r>
      <w:r w:rsidR="00EB6438">
        <w:t xml:space="preserve">El presente documento nos remite a la </w:t>
      </w:r>
      <w:r>
        <w:t>participación</w:t>
      </w:r>
      <w:r>
        <w:rPr>
          <w:spacing w:val="-6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dicho proceso electoral,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 w:rsidR="00E1112F">
        <w:rPr>
          <w:spacing w:val="1"/>
        </w:rPr>
        <w:t xml:space="preserve">departamentales y municipales. </w:t>
      </w:r>
    </w:p>
    <w:p w14:paraId="1B1D7588" w14:textId="721E098F" w:rsidR="00721AB1" w:rsidRDefault="00EA4D21">
      <w:pPr>
        <w:spacing w:before="157" w:line="259" w:lineRule="auto"/>
        <w:ind w:left="122" w:right="115"/>
        <w:jc w:val="both"/>
      </w:pPr>
      <w:r>
        <w:t xml:space="preserve">Esperamos que este </w:t>
      </w:r>
      <w:r w:rsidR="00EB6438">
        <w:t>boletín informativo</w:t>
      </w:r>
      <w:r>
        <w:t xml:space="preserve"> contribuya a</w:t>
      </w:r>
      <w:r>
        <w:rPr>
          <w:spacing w:val="-47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democrática,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</w:t>
      </w:r>
      <w:r>
        <w:rPr>
          <w:spacing w:val="-47"/>
        </w:rPr>
        <w:t xml:space="preserve"> </w:t>
      </w:r>
      <w:r>
        <w:t>sustantiva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postula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democracia</w:t>
      </w:r>
      <w:r>
        <w:rPr>
          <w:spacing w:val="1"/>
        </w:rPr>
        <w:t xml:space="preserve"> </w:t>
      </w:r>
      <w:r>
        <w:t>paritaria.</w:t>
      </w:r>
    </w:p>
    <w:p w14:paraId="543299C7" w14:textId="77777777" w:rsidR="00721AB1" w:rsidRDefault="00721AB1">
      <w:pPr>
        <w:spacing w:line="259" w:lineRule="auto"/>
        <w:jc w:val="both"/>
        <w:sectPr w:rsidR="00721AB1" w:rsidSect="007A08E9">
          <w:type w:val="continuous"/>
          <w:pgSz w:w="12240" w:h="15840"/>
          <w:pgMar w:top="20" w:right="1580" w:bottom="280" w:left="1580" w:header="720" w:footer="720" w:gutter="0"/>
          <w:cols w:space="539"/>
        </w:sectPr>
      </w:pPr>
    </w:p>
    <w:p w14:paraId="34424A0D" w14:textId="77777777" w:rsidR="00721AB1" w:rsidRDefault="00E17AB3">
      <w:pPr>
        <w:ind w:left="1295"/>
        <w:rPr>
          <w:sz w:val="20"/>
        </w:rPr>
      </w:pPr>
      <w:r>
        <w:rPr>
          <w:sz w:val="20"/>
        </w:rPr>
      </w:r>
      <w:r>
        <w:rPr>
          <w:sz w:val="20"/>
        </w:rPr>
        <w:pict w14:anchorId="6DE77191">
          <v:group id="_x0000_s1050" style="width:361.3pt;height:31.6pt;mso-position-horizontal-relative:char;mso-position-vertical-relative:line" coordsize="7226,632">
            <v:rect id="_x0000_s1053" style="position:absolute;left:5;top:5;width:7216;height:622" stroked="f"/>
            <v:rect id="_x0000_s1052" style="position:absolute;left:5;top:5;width:7216;height:622" filled="f" strokeweight=".5pt"/>
            <v:shape id="_x0000_s1051" type="#_x0000_t202" style="position:absolute;left:125;top:81;width:6976;height:423" fillcolor="#ffc000" stroked="f">
              <v:textbox inset="0,0,0,0">
                <w:txbxContent>
                  <w:p w14:paraId="607EF200" w14:textId="77777777" w:rsidR="00721AB1" w:rsidRDefault="00EA4D21">
                    <w:pPr>
                      <w:ind w:left="50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¿CUÁNTAS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QUÉ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AUTORIDADES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ELEGIMOS?</w:t>
                    </w:r>
                  </w:p>
                </w:txbxContent>
              </v:textbox>
            </v:shape>
            <w10:anchorlock/>
          </v:group>
        </w:pict>
      </w:r>
    </w:p>
    <w:p w14:paraId="6E1F97A2" w14:textId="77777777" w:rsidR="00721AB1" w:rsidRDefault="00721AB1">
      <w:pPr>
        <w:spacing w:before="3"/>
        <w:rPr>
          <w:sz w:val="13"/>
        </w:rPr>
      </w:pPr>
    </w:p>
    <w:p w14:paraId="568685A2" w14:textId="77777777" w:rsidR="004863E9" w:rsidRDefault="004863E9">
      <w:pPr>
        <w:pStyle w:val="Ttulo1"/>
        <w:ind w:right="630"/>
        <w:jc w:val="center"/>
      </w:pPr>
    </w:p>
    <w:p w14:paraId="4D09038F" w14:textId="38F2D29C" w:rsidR="00721AB1" w:rsidRDefault="00EA4D21">
      <w:pPr>
        <w:pStyle w:val="Ttulo1"/>
        <w:ind w:right="630"/>
        <w:jc w:val="center"/>
      </w:pPr>
      <w:r>
        <w:t>14</w:t>
      </w:r>
      <w:r>
        <w:rPr>
          <w:spacing w:val="-5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cargos para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gobiernos</w:t>
      </w:r>
      <w:r>
        <w:rPr>
          <w:spacing w:val="-1"/>
        </w:rPr>
        <w:t xml:space="preserve"> </w:t>
      </w:r>
      <w:r>
        <w:t>subnacionales</w:t>
      </w:r>
    </w:p>
    <w:p w14:paraId="6DDA5964" w14:textId="77777777" w:rsidR="00721AB1" w:rsidRDefault="00721AB1">
      <w:pPr>
        <w:spacing w:before="10"/>
        <w:rPr>
          <w:b/>
          <w:sz w:val="10"/>
        </w:rPr>
      </w:pPr>
    </w:p>
    <w:p w14:paraId="6CA4465D" w14:textId="77777777" w:rsidR="00721AB1" w:rsidRDefault="00721AB1">
      <w:pPr>
        <w:rPr>
          <w:sz w:val="10"/>
        </w:rPr>
        <w:sectPr w:rsidR="00721AB1">
          <w:pgSz w:w="12240" w:h="15840"/>
          <w:pgMar w:top="1440" w:right="1580" w:bottom="280" w:left="1580" w:header="720" w:footer="720" w:gutter="0"/>
          <w:cols w:space="720"/>
        </w:sectPr>
      </w:pPr>
    </w:p>
    <w:p w14:paraId="408C16C3" w14:textId="61450881" w:rsidR="00721AB1" w:rsidRDefault="00EA4D21" w:rsidP="007A08E9">
      <w:pPr>
        <w:spacing w:before="56" w:line="259" w:lineRule="auto"/>
        <w:ind w:left="122" w:right="38"/>
        <w:jc w:val="both"/>
      </w:pPr>
      <w:r>
        <w:t>El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Departamentales,</w:t>
      </w:r>
      <w:r>
        <w:rPr>
          <w:spacing w:val="-47"/>
        </w:rPr>
        <w:t xml:space="preserve"> </w:t>
      </w:r>
      <w:r>
        <w:t>Regionales y Municipales, las y los bolivianos</w:t>
      </w:r>
      <w:r>
        <w:rPr>
          <w:spacing w:val="1"/>
        </w:rPr>
        <w:t xml:space="preserve"> </w:t>
      </w:r>
      <w:r>
        <w:t>eligieron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4.962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titulares</w:t>
      </w:r>
      <w:r>
        <w:rPr>
          <w:spacing w:val="2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suplentes</w:t>
      </w:r>
      <w:r>
        <w:rPr>
          <w:spacing w:val="25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14</w:t>
      </w:r>
      <w:r>
        <w:rPr>
          <w:spacing w:val="22"/>
        </w:rPr>
        <w:t xml:space="preserve"> </w:t>
      </w:r>
      <w:r>
        <w:t>tipos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cargo:</w:t>
      </w:r>
      <w:r w:rsidR="007A08E9">
        <w:t xml:space="preserve"> </w:t>
      </w:r>
      <w:r>
        <w:t>583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departamental,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y 4.352 del</w:t>
      </w:r>
      <w:r>
        <w:rPr>
          <w:spacing w:val="-3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municipal.</w:t>
      </w:r>
    </w:p>
    <w:p w14:paraId="69602A9D" w14:textId="386E233A" w:rsidR="004759ED" w:rsidRDefault="00EA4D21" w:rsidP="007A08E9">
      <w:pPr>
        <w:spacing w:before="159" w:line="259" w:lineRule="auto"/>
        <w:ind w:left="122" w:right="38"/>
        <w:jc w:val="both"/>
      </w:pPr>
      <w:r>
        <w:t>Cabe</w:t>
      </w:r>
      <w:r>
        <w:rPr>
          <w:spacing w:val="-9"/>
        </w:rPr>
        <w:t xml:space="preserve"> </w:t>
      </w:r>
      <w:r>
        <w:t>destacar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comicios</w:t>
      </w:r>
      <w:r>
        <w:rPr>
          <w:spacing w:val="-9"/>
        </w:rPr>
        <w:t xml:space="preserve"> </w:t>
      </w:r>
      <w:r>
        <w:t>subnacionales</w:t>
      </w:r>
      <w:r>
        <w:rPr>
          <w:spacing w:val="-47"/>
        </w:rPr>
        <w:t xml:space="preserve"> </w:t>
      </w:r>
      <w:r>
        <w:t>de 2021 fueron particularmente complejos,</w:t>
      </w:r>
      <w:r>
        <w:rPr>
          <w:spacing w:val="1"/>
        </w:rPr>
        <w:t xml:space="preserve"> </w:t>
      </w:r>
      <w:r>
        <w:t>debido</w:t>
      </w:r>
      <w:r>
        <w:rPr>
          <w:spacing w:val="24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tipo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cargos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eligieron</w:t>
      </w:r>
      <w:r>
        <w:rPr>
          <w:spacing w:val="21"/>
        </w:rPr>
        <w:t xml:space="preserve"> </w:t>
      </w:r>
      <w:r>
        <w:t>en</w:t>
      </w:r>
      <w:r w:rsidR="007A08E9">
        <w:t xml:space="preserve"> </w:t>
      </w:r>
      <w:r>
        <w:t>cada</w:t>
      </w:r>
      <w:r>
        <w:rPr>
          <w:spacing w:val="1"/>
        </w:rPr>
        <w:t xml:space="preserve"> </w:t>
      </w:r>
      <w:r>
        <w:t>departamento.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hicieron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electorales</w:t>
      </w:r>
      <w:r>
        <w:rPr>
          <w:spacing w:val="1"/>
        </w:rPr>
        <w:t xml:space="preserve"> </w:t>
      </w:r>
      <w:r>
        <w:t>distintos.</w:t>
      </w:r>
      <w:r>
        <w:rPr>
          <w:spacing w:val="1"/>
        </w:rPr>
        <w:t xml:space="preserve"> </w:t>
      </w:r>
      <w:r>
        <w:t>Cada proceso electoral, sea departamental,</w:t>
      </w:r>
      <w:r>
        <w:rPr>
          <w:spacing w:val="1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regional,</w:t>
      </w:r>
      <w:r>
        <w:rPr>
          <w:spacing w:val="-4"/>
        </w:rPr>
        <w:t xml:space="preserve"> </w:t>
      </w:r>
      <w:r>
        <w:t>representó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elección</w:t>
      </w:r>
      <w:r>
        <w:rPr>
          <w:spacing w:val="-47"/>
        </w:rPr>
        <w:t xml:space="preserve"> </w:t>
      </w:r>
      <w:r>
        <w:t xml:space="preserve">en sí misma. </w:t>
      </w:r>
    </w:p>
    <w:p w14:paraId="3D8D26EB" w14:textId="7641F42E" w:rsidR="00721AB1" w:rsidRDefault="00EA4D21">
      <w:pPr>
        <w:spacing w:before="56" w:line="259" w:lineRule="auto"/>
        <w:ind w:left="122" w:right="115"/>
        <w:jc w:val="both"/>
      </w:pPr>
      <w:r>
        <w:t>El siguiente cuadro precisa el</w:t>
      </w:r>
      <w:r>
        <w:rPr>
          <w:spacing w:val="1"/>
        </w:rPr>
        <w:t xml:space="preserve"> </w:t>
      </w:r>
      <w:r>
        <w:t>número y tipo de autoridades (titulares) que</w:t>
      </w:r>
      <w:r>
        <w:rPr>
          <w:spacing w:val="1"/>
        </w:rPr>
        <w:t xml:space="preserve"> </w:t>
      </w:r>
      <w:r w:rsidR="00914872">
        <w:t>fueron</w:t>
      </w:r>
      <w:r>
        <w:t xml:space="preserve"> elegidas en </w:t>
      </w:r>
      <w:r w:rsidR="00BE1EA5">
        <w:t xml:space="preserve">todo el </w:t>
      </w:r>
      <w:r>
        <w:t>país.</w:t>
      </w:r>
    </w:p>
    <w:p w14:paraId="6B1AC7AE" w14:textId="77777777" w:rsidR="00721AB1" w:rsidRDefault="00721AB1">
      <w:pPr>
        <w:spacing w:line="259" w:lineRule="auto"/>
        <w:jc w:val="both"/>
        <w:sectPr w:rsidR="00721AB1" w:rsidSect="007A08E9">
          <w:type w:val="continuous"/>
          <w:pgSz w:w="12240" w:h="15840"/>
          <w:pgMar w:top="20" w:right="1580" w:bottom="280" w:left="1580" w:header="720" w:footer="720" w:gutter="0"/>
          <w:cols w:space="541"/>
        </w:sectPr>
      </w:pPr>
    </w:p>
    <w:p w14:paraId="7D6B54E5" w14:textId="4648C77E" w:rsidR="00721AB1" w:rsidRDefault="00721AB1">
      <w:pPr>
        <w:spacing w:before="6"/>
        <w:rPr>
          <w:sz w:val="28"/>
        </w:rPr>
      </w:pPr>
    </w:p>
    <w:p w14:paraId="19A4CA9B" w14:textId="77777777" w:rsidR="00721AB1" w:rsidRDefault="00EA4D21">
      <w:pPr>
        <w:spacing w:before="101" w:line="276" w:lineRule="auto"/>
        <w:ind w:left="2611" w:right="1934" w:hanging="647"/>
        <w:rPr>
          <w:rFonts w:ascii="Arial" w:hAnsi="Arial"/>
          <w:b/>
        </w:rPr>
      </w:pPr>
      <w:r>
        <w:rPr>
          <w:rFonts w:ascii="Arial" w:hAnsi="Arial"/>
          <w:b/>
          <w:color w:val="1F2021"/>
          <w:w w:val="80"/>
          <w:shd w:val="clear" w:color="auto" w:fill="FFFFFF"/>
        </w:rPr>
        <w:t>NÚMERO</w:t>
      </w:r>
      <w:r>
        <w:rPr>
          <w:rFonts w:ascii="Arial" w:hAnsi="Arial"/>
          <w:b/>
          <w:color w:val="1F2021"/>
          <w:spacing w:val="17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Y</w:t>
      </w:r>
      <w:r>
        <w:rPr>
          <w:rFonts w:ascii="Arial" w:hAnsi="Arial"/>
          <w:b/>
          <w:color w:val="1F2021"/>
          <w:spacing w:val="15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TIPO</w:t>
      </w:r>
      <w:r>
        <w:rPr>
          <w:rFonts w:ascii="Arial" w:hAnsi="Arial"/>
          <w:b/>
          <w:color w:val="1F2021"/>
          <w:spacing w:val="18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DE</w:t>
      </w:r>
      <w:r>
        <w:rPr>
          <w:rFonts w:ascii="Arial" w:hAnsi="Arial"/>
          <w:b/>
          <w:color w:val="1F2021"/>
          <w:spacing w:val="15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AUTORIDADES</w:t>
      </w:r>
      <w:r>
        <w:rPr>
          <w:rFonts w:ascii="Arial" w:hAnsi="Arial"/>
          <w:b/>
          <w:color w:val="1F2021"/>
          <w:spacing w:val="16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TITULARES</w:t>
      </w:r>
      <w:r>
        <w:rPr>
          <w:rFonts w:ascii="Arial" w:hAnsi="Arial"/>
          <w:b/>
          <w:color w:val="1F2021"/>
          <w:spacing w:val="16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ELEGIDAS</w:t>
      </w:r>
      <w:r>
        <w:rPr>
          <w:rFonts w:ascii="Arial" w:hAnsi="Arial"/>
          <w:b/>
          <w:color w:val="1F2021"/>
          <w:spacing w:val="-46"/>
          <w:w w:val="80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PARA</w:t>
      </w:r>
      <w:r>
        <w:rPr>
          <w:rFonts w:ascii="Arial" w:hAnsi="Arial"/>
          <w:b/>
          <w:color w:val="1F2021"/>
          <w:spacing w:val="4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LOS</w:t>
      </w:r>
      <w:r>
        <w:rPr>
          <w:rFonts w:ascii="Arial" w:hAnsi="Arial"/>
          <w:b/>
          <w:color w:val="1F2021"/>
          <w:spacing w:val="6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9</w:t>
      </w:r>
      <w:r>
        <w:rPr>
          <w:rFonts w:ascii="Arial" w:hAnsi="Arial"/>
          <w:b/>
          <w:color w:val="1F2021"/>
          <w:spacing w:val="5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DEPARTAMENTOS</w:t>
      </w:r>
      <w:r>
        <w:rPr>
          <w:rFonts w:ascii="Arial" w:hAnsi="Arial"/>
          <w:b/>
          <w:color w:val="1F2021"/>
          <w:spacing w:val="6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DE</w:t>
      </w:r>
      <w:r>
        <w:rPr>
          <w:rFonts w:ascii="Arial" w:hAnsi="Arial"/>
          <w:b/>
          <w:color w:val="1F2021"/>
          <w:spacing w:val="4"/>
          <w:w w:val="80"/>
          <w:shd w:val="clear" w:color="auto" w:fill="FFFFFF"/>
        </w:rPr>
        <w:t xml:space="preserve"> </w:t>
      </w:r>
      <w:r>
        <w:rPr>
          <w:rFonts w:ascii="Arial" w:hAnsi="Arial"/>
          <w:b/>
          <w:color w:val="1F2021"/>
          <w:w w:val="80"/>
          <w:shd w:val="clear" w:color="auto" w:fill="FFFFFF"/>
        </w:rPr>
        <w:t>BOLIVIA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567"/>
        <w:gridCol w:w="711"/>
        <w:gridCol w:w="709"/>
        <w:gridCol w:w="712"/>
        <w:gridCol w:w="851"/>
        <w:gridCol w:w="709"/>
        <w:gridCol w:w="711"/>
        <w:gridCol w:w="851"/>
        <w:gridCol w:w="709"/>
      </w:tblGrid>
      <w:tr w:rsidR="00721AB1" w14:paraId="0B39A05A" w14:textId="77777777">
        <w:trPr>
          <w:trHeight w:val="983"/>
        </w:trPr>
        <w:tc>
          <w:tcPr>
            <w:tcW w:w="1560" w:type="dxa"/>
            <w:shd w:val="clear" w:color="auto" w:fill="FFD966"/>
          </w:tcPr>
          <w:p w14:paraId="61FD680F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Autoridades</w:t>
            </w:r>
          </w:p>
        </w:tc>
        <w:tc>
          <w:tcPr>
            <w:tcW w:w="709" w:type="dxa"/>
            <w:shd w:val="clear" w:color="auto" w:fill="FFD966"/>
          </w:tcPr>
          <w:p w14:paraId="518DF9CA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4EB49B44" w14:textId="77777777" w:rsidR="00721AB1" w:rsidRDefault="00EA4D21">
            <w:pPr>
              <w:pStyle w:val="TableParagraph"/>
              <w:ind w:left="59" w:righ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Chuq.</w:t>
            </w:r>
          </w:p>
        </w:tc>
        <w:tc>
          <w:tcPr>
            <w:tcW w:w="567" w:type="dxa"/>
            <w:shd w:val="clear" w:color="auto" w:fill="FFD966"/>
          </w:tcPr>
          <w:p w14:paraId="01B5543A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246CE45A" w14:textId="77777777" w:rsidR="00721AB1" w:rsidRDefault="00EA4D21">
            <w:pPr>
              <w:pStyle w:val="TableParagraph"/>
              <w:spacing w:line="276" w:lineRule="auto"/>
              <w:ind w:left="107" w:right="1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La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Paz</w:t>
            </w:r>
          </w:p>
        </w:tc>
        <w:tc>
          <w:tcPr>
            <w:tcW w:w="711" w:type="dxa"/>
            <w:shd w:val="clear" w:color="auto" w:fill="FFD966"/>
          </w:tcPr>
          <w:p w14:paraId="00811BC8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74136BEB" w14:textId="77777777" w:rsidR="00721AB1" w:rsidRDefault="00EA4D21">
            <w:pPr>
              <w:pStyle w:val="TableParagraph"/>
              <w:spacing w:line="276" w:lineRule="auto"/>
              <w:ind w:left="106" w:right="13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Santa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Cruz</w:t>
            </w:r>
          </w:p>
        </w:tc>
        <w:tc>
          <w:tcPr>
            <w:tcW w:w="709" w:type="dxa"/>
            <w:shd w:val="clear" w:color="auto" w:fill="FFD966"/>
          </w:tcPr>
          <w:p w14:paraId="28201348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71906860" w14:textId="77777777" w:rsidR="00721AB1" w:rsidRDefault="00EA4D21">
            <w:pPr>
              <w:pStyle w:val="TableParagraph"/>
              <w:ind w:left="48" w:righ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Cbba.</w:t>
            </w:r>
          </w:p>
        </w:tc>
        <w:tc>
          <w:tcPr>
            <w:tcW w:w="712" w:type="dxa"/>
            <w:shd w:val="clear" w:color="auto" w:fill="FFD966"/>
          </w:tcPr>
          <w:p w14:paraId="4C01260F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631DD89A" w14:textId="77777777" w:rsidR="00721AB1" w:rsidRDefault="00EA4D21">
            <w:pPr>
              <w:pStyle w:val="TableParagraph"/>
              <w:ind w:left="65" w:righ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Tarija</w:t>
            </w:r>
          </w:p>
        </w:tc>
        <w:tc>
          <w:tcPr>
            <w:tcW w:w="851" w:type="dxa"/>
            <w:shd w:val="clear" w:color="auto" w:fill="FFD966"/>
          </w:tcPr>
          <w:p w14:paraId="0B0B6CE8" w14:textId="77777777" w:rsidR="00721AB1" w:rsidRDefault="00EA4D21">
            <w:pPr>
              <w:pStyle w:val="TableParagraph"/>
              <w:spacing w:line="229" w:lineRule="exact"/>
              <w:ind w:left="1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Potosí</w:t>
            </w:r>
          </w:p>
        </w:tc>
        <w:tc>
          <w:tcPr>
            <w:tcW w:w="709" w:type="dxa"/>
            <w:shd w:val="clear" w:color="auto" w:fill="FFD966"/>
          </w:tcPr>
          <w:p w14:paraId="505DB568" w14:textId="77777777" w:rsidR="00721AB1" w:rsidRDefault="00EA4D21">
            <w:pPr>
              <w:pStyle w:val="TableParagraph"/>
              <w:spacing w:line="229" w:lineRule="exact"/>
              <w:ind w:left="42" w:righ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Oruro</w:t>
            </w:r>
          </w:p>
        </w:tc>
        <w:tc>
          <w:tcPr>
            <w:tcW w:w="711" w:type="dxa"/>
            <w:shd w:val="clear" w:color="auto" w:fill="FFD966"/>
          </w:tcPr>
          <w:p w14:paraId="3605284E" w14:textId="77777777" w:rsidR="00721AB1" w:rsidRDefault="00EA4D21">
            <w:pPr>
              <w:pStyle w:val="TableParagraph"/>
              <w:spacing w:line="229" w:lineRule="exact"/>
              <w:ind w:right="2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Beni</w:t>
            </w:r>
          </w:p>
        </w:tc>
        <w:tc>
          <w:tcPr>
            <w:tcW w:w="851" w:type="dxa"/>
            <w:shd w:val="clear" w:color="auto" w:fill="FFD966"/>
          </w:tcPr>
          <w:p w14:paraId="7EE803C9" w14:textId="77777777" w:rsidR="00721AB1" w:rsidRDefault="00EA4D21">
            <w:pPr>
              <w:pStyle w:val="TableParagraph"/>
              <w:spacing w:line="229" w:lineRule="exact"/>
              <w:ind w:left="55" w:righ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Pando</w:t>
            </w:r>
          </w:p>
        </w:tc>
        <w:tc>
          <w:tcPr>
            <w:tcW w:w="709" w:type="dxa"/>
            <w:shd w:val="clear" w:color="auto" w:fill="FFD966"/>
          </w:tcPr>
          <w:p w14:paraId="25E632DA" w14:textId="77777777" w:rsidR="00721AB1" w:rsidRDefault="00EA4D21">
            <w:pPr>
              <w:pStyle w:val="TableParagraph"/>
              <w:spacing w:line="229" w:lineRule="exact"/>
              <w:ind w:right="2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 w:rsidR="00721AB1" w14:paraId="7ACC1FC9" w14:textId="77777777">
        <w:trPr>
          <w:trHeight w:val="448"/>
        </w:trPr>
        <w:tc>
          <w:tcPr>
            <w:tcW w:w="1560" w:type="dxa"/>
            <w:shd w:val="clear" w:color="auto" w:fill="FFD966"/>
          </w:tcPr>
          <w:p w14:paraId="3CC9574A" w14:textId="77777777" w:rsidR="00721AB1" w:rsidRDefault="00EA4D21">
            <w:pPr>
              <w:pStyle w:val="TableParagraph"/>
              <w:spacing w:line="229" w:lineRule="exact"/>
              <w:ind w:left="254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Gobernadores</w:t>
            </w:r>
          </w:p>
        </w:tc>
        <w:tc>
          <w:tcPr>
            <w:tcW w:w="709" w:type="dxa"/>
            <w:shd w:val="clear" w:color="auto" w:fill="F1F1F1"/>
          </w:tcPr>
          <w:p w14:paraId="13268D60" w14:textId="77777777" w:rsidR="00721AB1" w:rsidRDefault="00EA4D21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14:paraId="490A4709" w14:textId="77777777" w:rsidR="00721AB1" w:rsidRDefault="00EA4D21">
            <w:pPr>
              <w:pStyle w:val="TableParagraph"/>
              <w:spacing w:line="229" w:lineRule="exact"/>
              <w:ind w:left="236"/>
              <w:jc w:val="lef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14:paraId="2A53EFB9" w14:textId="77777777" w:rsidR="00721AB1" w:rsidRDefault="00EA4D21">
            <w:pPr>
              <w:pStyle w:val="TableParagraph"/>
              <w:spacing w:line="229" w:lineRule="exact"/>
              <w:ind w:right="302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 w14:paraId="712062AC" w14:textId="77777777" w:rsidR="00721AB1" w:rsidRDefault="00EA4D2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712" w:type="dxa"/>
            <w:shd w:val="clear" w:color="auto" w:fill="F1F1F1"/>
          </w:tcPr>
          <w:p w14:paraId="027651DB" w14:textId="77777777" w:rsidR="00721AB1" w:rsidRDefault="00EA4D2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14:paraId="102EEB4B" w14:textId="77777777" w:rsidR="00721AB1" w:rsidRDefault="00EA4D21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 w14:paraId="73056095" w14:textId="77777777" w:rsidR="00721AB1" w:rsidRDefault="00EA4D21">
            <w:pPr>
              <w:pStyle w:val="TableParagraph"/>
              <w:spacing w:line="229" w:lineRule="exact"/>
              <w:ind w:right="7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14:paraId="305717C9" w14:textId="77777777" w:rsidR="00721AB1" w:rsidRDefault="00EA4D21">
            <w:pPr>
              <w:pStyle w:val="TableParagraph"/>
              <w:spacing w:line="229" w:lineRule="exact"/>
              <w:ind w:right="307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14:paraId="183843FA" w14:textId="77777777" w:rsidR="00721AB1" w:rsidRDefault="00EA4D21">
            <w:pPr>
              <w:pStyle w:val="TableParagraph"/>
              <w:spacing w:line="229" w:lineRule="exact"/>
              <w:ind w:right="7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 w14:paraId="41948C03" w14:textId="77777777" w:rsidR="00721AB1" w:rsidRDefault="00EA4D21">
            <w:pPr>
              <w:pStyle w:val="TableParagraph"/>
              <w:spacing w:line="229" w:lineRule="exact"/>
              <w:ind w:right="12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</w:tr>
      <w:tr w:rsidR="00721AB1" w14:paraId="0E1E44FE" w14:textId="77777777">
        <w:trPr>
          <w:trHeight w:val="414"/>
        </w:trPr>
        <w:tc>
          <w:tcPr>
            <w:tcW w:w="1560" w:type="dxa"/>
            <w:shd w:val="clear" w:color="auto" w:fill="FFD966"/>
          </w:tcPr>
          <w:p w14:paraId="03EC53EA" w14:textId="77777777" w:rsidR="00721AB1" w:rsidRDefault="00EA4D21">
            <w:pPr>
              <w:pStyle w:val="TableParagraph"/>
              <w:spacing w:line="229" w:lineRule="exact"/>
              <w:ind w:left="112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Vicegobernadores</w:t>
            </w:r>
          </w:p>
        </w:tc>
        <w:tc>
          <w:tcPr>
            <w:tcW w:w="709" w:type="dxa"/>
            <w:shd w:val="clear" w:color="auto" w:fill="F1F1F1"/>
          </w:tcPr>
          <w:p w14:paraId="1C5BEF15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1F1F1"/>
          </w:tcPr>
          <w:p w14:paraId="0DEFBF84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4192D7FC" w14:textId="77777777" w:rsidR="00721AB1" w:rsidRDefault="00EA4D21">
            <w:pPr>
              <w:pStyle w:val="TableParagraph"/>
              <w:spacing w:line="229" w:lineRule="exact"/>
              <w:ind w:right="302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 w14:paraId="3974BEC1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F1F1F1"/>
          </w:tcPr>
          <w:p w14:paraId="4EC6D4A5" w14:textId="77777777" w:rsidR="00721AB1" w:rsidRDefault="00EA4D2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14:paraId="3CD89250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5B71CEC4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38162EE3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461193B4" w14:textId="77777777" w:rsidR="00721AB1" w:rsidRDefault="00EA4D21">
            <w:pPr>
              <w:pStyle w:val="TableParagraph"/>
              <w:spacing w:line="229" w:lineRule="exact"/>
              <w:ind w:right="7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 w14:paraId="2B5C470B" w14:textId="77777777" w:rsidR="00721AB1" w:rsidRDefault="00EA4D21">
            <w:pPr>
              <w:pStyle w:val="TableParagraph"/>
              <w:spacing w:line="229" w:lineRule="exact"/>
              <w:ind w:right="12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</w:tr>
      <w:tr w:rsidR="00721AB1" w14:paraId="556D0099" w14:textId="77777777">
        <w:trPr>
          <w:trHeight w:val="419"/>
        </w:trPr>
        <w:tc>
          <w:tcPr>
            <w:tcW w:w="1560" w:type="dxa"/>
            <w:shd w:val="clear" w:color="auto" w:fill="FFD966"/>
          </w:tcPr>
          <w:p w14:paraId="3A498F81" w14:textId="77777777" w:rsidR="00721AB1" w:rsidRDefault="00EA4D21">
            <w:pPr>
              <w:pStyle w:val="TableParagraph"/>
              <w:spacing w:line="229" w:lineRule="exact"/>
              <w:ind w:left="126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Subgobernadores</w:t>
            </w:r>
          </w:p>
        </w:tc>
        <w:tc>
          <w:tcPr>
            <w:tcW w:w="709" w:type="dxa"/>
            <w:shd w:val="clear" w:color="auto" w:fill="F1F1F1"/>
          </w:tcPr>
          <w:p w14:paraId="3313096D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1F1F1"/>
          </w:tcPr>
          <w:p w14:paraId="7C5D71F6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27E9E2A1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52A8027E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F1F1F1"/>
          </w:tcPr>
          <w:p w14:paraId="12748AF8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1C0414DA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63A0B0FB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26B27975" w14:textId="77777777" w:rsidR="00721AB1" w:rsidRDefault="00EA4D21">
            <w:pPr>
              <w:pStyle w:val="TableParagraph"/>
              <w:spacing w:line="229" w:lineRule="exact"/>
              <w:ind w:right="307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851" w:type="dxa"/>
            <w:shd w:val="clear" w:color="auto" w:fill="F1F1F1"/>
          </w:tcPr>
          <w:p w14:paraId="27EA430A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611A9FB0" w14:textId="77777777" w:rsidR="00721AB1" w:rsidRDefault="00EA4D21">
            <w:pPr>
              <w:pStyle w:val="TableParagraph"/>
              <w:spacing w:line="229" w:lineRule="exact"/>
              <w:ind w:right="12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</w:tr>
      <w:tr w:rsidR="00721AB1" w14:paraId="4272DD93" w14:textId="77777777">
        <w:trPr>
          <w:trHeight w:val="412"/>
        </w:trPr>
        <w:tc>
          <w:tcPr>
            <w:tcW w:w="1560" w:type="dxa"/>
            <w:shd w:val="clear" w:color="auto" w:fill="FFD966"/>
          </w:tcPr>
          <w:p w14:paraId="51BCC95E" w14:textId="77777777" w:rsidR="00721AB1" w:rsidRDefault="00EA4D21">
            <w:pPr>
              <w:pStyle w:val="TableParagraph"/>
              <w:spacing w:line="229" w:lineRule="exact"/>
              <w:ind w:left="304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Corregidores</w:t>
            </w:r>
          </w:p>
        </w:tc>
        <w:tc>
          <w:tcPr>
            <w:tcW w:w="709" w:type="dxa"/>
            <w:shd w:val="clear" w:color="auto" w:fill="F1F1F1"/>
          </w:tcPr>
          <w:p w14:paraId="5286088B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1F1F1"/>
          </w:tcPr>
          <w:p w14:paraId="7B029DD3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2E6DA5FC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3F85719D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F1F1F1"/>
          </w:tcPr>
          <w:p w14:paraId="7D646F4B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110E9998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78270DBE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0D4734B4" w14:textId="77777777" w:rsidR="00721AB1" w:rsidRDefault="00EA4D21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851" w:type="dxa"/>
            <w:shd w:val="clear" w:color="auto" w:fill="F1F1F1"/>
          </w:tcPr>
          <w:p w14:paraId="7FBD8879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252974CF" w14:textId="77777777" w:rsidR="00721AB1" w:rsidRDefault="00EA4D21">
            <w:pPr>
              <w:pStyle w:val="TableParagraph"/>
              <w:spacing w:line="229" w:lineRule="exact"/>
              <w:ind w:right="12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</w:tr>
      <w:tr w:rsidR="00721AB1" w14:paraId="5F9444A8" w14:textId="77777777">
        <w:trPr>
          <w:trHeight w:val="791"/>
        </w:trPr>
        <w:tc>
          <w:tcPr>
            <w:tcW w:w="1560" w:type="dxa"/>
            <w:shd w:val="clear" w:color="auto" w:fill="FFD966"/>
          </w:tcPr>
          <w:p w14:paraId="4BAB28F8" w14:textId="77777777" w:rsidR="00721AB1" w:rsidRDefault="00EA4D21">
            <w:pPr>
              <w:pStyle w:val="TableParagraph"/>
              <w:spacing w:line="229" w:lineRule="exact"/>
              <w:ind w:left="165" w:right="159"/>
              <w:rPr>
                <w:sz w:val="20"/>
              </w:rPr>
            </w:pPr>
            <w:r>
              <w:rPr>
                <w:w w:val="90"/>
                <w:sz w:val="20"/>
              </w:rPr>
              <w:t>Asambleístas</w:t>
            </w:r>
          </w:p>
          <w:p w14:paraId="004F8066" w14:textId="77777777" w:rsidR="00721AB1" w:rsidRDefault="00EA4D21">
            <w:pPr>
              <w:pStyle w:val="TableParagraph"/>
              <w:spacing w:before="4" w:line="260" w:lineRule="atLeast"/>
              <w:ind w:left="167" w:right="159"/>
              <w:rPr>
                <w:sz w:val="20"/>
              </w:rPr>
            </w:pPr>
            <w:r>
              <w:rPr>
                <w:w w:val="80"/>
                <w:sz w:val="20"/>
              </w:rPr>
              <w:t>departamentales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territorio</w:t>
            </w:r>
          </w:p>
        </w:tc>
        <w:tc>
          <w:tcPr>
            <w:tcW w:w="709" w:type="dxa"/>
            <w:shd w:val="clear" w:color="auto" w:fill="F1F1F1"/>
          </w:tcPr>
          <w:p w14:paraId="04FD756B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0A8E2B5E" w14:textId="77777777" w:rsidR="00721AB1" w:rsidRDefault="00EA4D21">
            <w:pPr>
              <w:pStyle w:val="TableParagraph"/>
              <w:ind w:left="59" w:right="53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10</w:t>
            </w:r>
          </w:p>
        </w:tc>
        <w:tc>
          <w:tcPr>
            <w:tcW w:w="567" w:type="dxa"/>
            <w:shd w:val="clear" w:color="auto" w:fill="F1F1F1"/>
          </w:tcPr>
          <w:p w14:paraId="0B227E6B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4558842F" w14:textId="77777777" w:rsidR="00721AB1" w:rsidRDefault="00EA4D2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20</w:t>
            </w:r>
          </w:p>
        </w:tc>
        <w:tc>
          <w:tcPr>
            <w:tcW w:w="711" w:type="dxa"/>
            <w:shd w:val="clear" w:color="auto" w:fill="F1F1F1"/>
          </w:tcPr>
          <w:p w14:paraId="6FD3CED5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2BB2BC1D" w14:textId="77777777" w:rsidR="00721AB1" w:rsidRDefault="00EA4D21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15</w:t>
            </w:r>
          </w:p>
        </w:tc>
        <w:tc>
          <w:tcPr>
            <w:tcW w:w="709" w:type="dxa"/>
            <w:shd w:val="clear" w:color="auto" w:fill="F1F1F1"/>
          </w:tcPr>
          <w:p w14:paraId="02E76C65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03361997" w14:textId="77777777" w:rsidR="00721AB1" w:rsidRDefault="00EA4D21">
            <w:pPr>
              <w:pStyle w:val="TableParagraph"/>
              <w:ind w:left="59" w:right="60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16</w:t>
            </w:r>
          </w:p>
        </w:tc>
        <w:tc>
          <w:tcPr>
            <w:tcW w:w="712" w:type="dxa"/>
            <w:shd w:val="clear" w:color="auto" w:fill="F1F1F1"/>
          </w:tcPr>
          <w:p w14:paraId="4D80607E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510299CF" w14:textId="77777777" w:rsidR="00721AB1" w:rsidRDefault="00EA4D21">
            <w:pPr>
              <w:pStyle w:val="TableParagraph"/>
              <w:ind w:left="65" w:right="65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12</w:t>
            </w:r>
          </w:p>
        </w:tc>
        <w:tc>
          <w:tcPr>
            <w:tcW w:w="851" w:type="dxa"/>
            <w:shd w:val="clear" w:color="auto" w:fill="F1F1F1"/>
          </w:tcPr>
          <w:p w14:paraId="6BD37CCD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2B67C62D" w14:textId="77777777" w:rsidR="00721AB1" w:rsidRDefault="00EA4D21">
            <w:pPr>
              <w:pStyle w:val="TableParagraph"/>
              <w:ind w:left="55" w:right="57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16</w:t>
            </w:r>
          </w:p>
        </w:tc>
        <w:tc>
          <w:tcPr>
            <w:tcW w:w="709" w:type="dxa"/>
            <w:shd w:val="clear" w:color="auto" w:fill="F1F1F1"/>
          </w:tcPr>
          <w:p w14:paraId="472A7002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4217D764" w14:textId="77777777" w:rsidR="00721AB1" w:rsidRDefault="00EA4D21">
            <w:pPr>
              <w:pStyle w:val="TableParagraph"/>
              <w:ind w:left="59" w:right="66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16</w:t>
            </w:r>
          </w:p>
        </w:tc>
        <w:tc>
          <w:tcPr>
            <w:tcW w:w="711" w:type="dxa"/>
            <w:shd w:val="clear" w:color="auto" w:fill="F1F1F1"/>
          </w:tcPr>
          <w:p w14:paraId="27AEE8ED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7C2A9E84" w14:textId="77777777" w:rsidR="00721AB1" w:rsidRDefault="00EA4D21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24</w:t>
            </w:r>
          </w:p>
        </w:tc>
        <w:tc>
          <w:tcPr>
            <w:tcW w:w="851" w:type="dxa"/>
            <w:shd w:val="clear" w:color="auto" w:fill="F1F1F1"/>
          </w:tcPr>
          <w:p w14:paraId="0A1026AB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28A81336" w14:textId="77777777" w:rsidR="00721AB1" w:rsidRDefault="00EA4D21">
            <w:pPr>
              <w:pStyle w:val="TableParagraph"/>
              <w:ind w:left="55" w:right="62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15</w:t>
            </w:r>
          </w:p>
        </w:tc>
        <w:tc>
          <w:tcPr>
            <w:tcW w:w="709" w:type="dxa"/>
            <w:shd w:val="clear" w:color="auto" w:fill="F1F1F1"/>
          </w:tcPr>
          <w:p w14:paraId="52F5D515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3BFC77FF" w14:textId="77777777" w:rsidR="00721AB1" w:rsidRDefault="00EA4D21">
            <w:pPr>
              <w:pStyle w:val="TableParagraph"/>
              <w:ind w:right="217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144</w:t>
            </w:r>
          </w:p>
        </w:tc>
      </w:tr>
      <w:tr w:rsidR="00721AB1" w14:paraId="4813F028" w14:textId="77777777">
        <w:trPr>
          <w:trHeight w:val="791"/>
        </w:trPr>
        <w:tc>
          <w:tcPr>
            <w:tcW w:w="1560" w:type="dxa"/>
            <w:shd w:val="clear" w:color="auto" w:fill="FFD966"/>
          </w:tcPr>
          <w:p w14:paraId="561AC4C3" w14:textId="77777777" w:rsidR="00721AB1" w:rsidRDefault="00EA4D21">
            <w:pPr>
              <w:pStyle w:val="TableParagraph"/>
              <w:spacing w:line="229" w:lineRule="exact"/>
              <w:ind w:left="165" w:right="159"/>
              <w:rPr>
                <w:sz w:val="20"/>
              </w:rPr>
            </w:pPr>
            <w:r>
              <w:rPr>
                <w:w w:val="90"/>
                <w:sz w:val="20"/>
              </w:rPr>
              <w:t>Asambleístas</w:t>
            </w:r>
          </w:p>
          <w:p w14:paraId="5BFB3D9C" w14:textId="77777777" w:rsidR="00721AB1" w:rsidRDefault="00EA4D21">
            <w:pPr>
              <w:pStyle w:val="TableParagraph"/>
              <w:spacing w:before="4" w:line="260" w:lineRule="atLeast"/>
              <w:ind w:left="167" w:right="159"/>
              <w:rPr>
                <w:sz w:val="20"/>
              </w:rPr>
            </w:pPr>
            <w:r>
              <w:rPr>
                <w:w w:val="80"/>
                <w:sz w:val="20"/>
              </w:rPr>
              <w:t>departamentales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población</w:t>
            </w:r>
          </w:p>
        </w:tc>
        <w:tc>
          <w:tcPr>
            <w:tcW w:w="709" w:type="dxa"/>
            <w:shd w:val="clear" w:color="auto" w:fill="F1F1F1"/>
          </w:tcPr>
          <w:p w14:paraId="50778288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13D774B9" w14:textId="77777777" w:rsidR="00721AB1" w:rsidRDefault="00EA4D21">
            <w:pPr>
              <w:pStyle w:val="TableParagraph"/>
              <w:ind w:left="5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9</w:t>
            </w:r>
          </w:p>
        </w:tc>
        <w:tc>
          <w:tcPr>
            <w:tcW w:w="567" w:type="dxa"/>
            <w:shd w:val="clear" w:color="auto" w:fill="F1F1F1"/>
          </w:tcPr>
          <w:p w14:paraId="4BA5A477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2CA3391B" w14:textId="77777777" w:rsidR="00721AB1" w:rsidRDefault="00EA4D2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20</w:t>
            </w:r>
          </w:p>
        </w:tc>
        <w:tc>
          <w:tcPr>
            <w:tcW w:w="711" w:type="dxa"/>
            <w:shd w:val="clear" w:color="auto" w:fill="F1F1F1"/>
          </w:tcPr>
          <w:p w14:paraId="0CD28C6A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04617C8D" w14:textId="77777777" w:rsidR="00721AB1" w:rsidRDefault="00EA4D21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8</w:t>
            </w:r>
          </w:p>
        </w:tc>
        <w:tc>
          <w:tcPr>
            <w:tcW w:w="709" w:type="dxa"/>
            <w:shd w:val="clear" w:color="auto" w:fill="F1F1F1"/>
          </w:tcPr>
          <w:p w14:paraId="2AF3EFFC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6B4A6A50" w14:textId="77777777" w:rsidR="00721AB1" w:rsidRDefault="00EA4D21">
            <w:pPr>
              <w:pStyle w:val="TableParagraph"/>
              <w:ind w:left="59" w:right="60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16</w:t>
            </w:r>
          </w:p>
        </w:tc>
        <w:tc>
          <w:tcPr>
            <w:tcW w:w="712" w:type="dxa"/>
            <w:shd w:val="clear" w:color="auto" w:fill="F1F1F1"/>
          </w:tcPr>
          <w:p w14:paraId="20DD821D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6CD56088" w14:textId="77777777" w:rsidR="00721AB1" w:rsidRDefault="00EA4D21">
            <w:pPr>
              <w:pStyle w:val="TableParagraph"/>
              <w:ind w:left="65" w:right="65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15</w:t>
            </w:r>
          </w:p>
        </w:tc>
        <w:tc>
          <w:tcPr>
            <w:tcW w:w="851" w:type="dxa"/>
            <w:shd w:val="clear" w:color="auto" w:fill="F1F1F1"/>
          </w:tcPr>
          <w:p w14:paraId="50E544FB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06942987" w14:textId="77777777" w:rsidR="00721AB1" w:rsidRDefault="00EA4D21">
            <w:pPr>
              <w:pStyle w:val="TableParagraph"/>
              <w:ind w:left="55" w:right="57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16</w:t>
            </w:r>
          </w:p>
        </w:tc>
        <w:tc>
          <w:tcPr>
            <w:tcW w:w="709" w:type="dxa"/>
            <w:shd w:val="clear" w:color="auto" w:fill="F1F1F1"/>
          </w:tcPr>
          <w:p w14:paraId="7D09D96F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7DE77CC5" w14:textId="77777777" w:rsidR="00721AB1" w:rsidRDefault="00EA4D21">
            <w:pPr>
              <w:pStyle w:val="TableParagraph"/>
              <w:ind w:left="59" w:right="66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16</w:t>
            </w:r>
          </w:p>
        </w:tc>
        <w:tc>
          <w:tcPr>
            <w:tcW w:w="711" w:type="dxa"/>
            <w:shd w:val="clear" w:color="auto" w:fill="F1F1F1"/>
          </w:tcPr>
          <w:p w14:paraId="34AA7EBD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0BCCE52A" w14:textId="77777777" w:rsidR="00721AB1" w:rsidRDefault="00EA4D21"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n/a</w:t>
            </w:r>
          </w:p>
        </w:tc>
        <w:tc>
          <w:tcPr>
            <w:tcW w:w="851" w:type="dxa"/>
            <w:shd w:val="clear" w:color="auto" w:fill="F1F1F1"/>
          </w:tcPr>
          <w:p w14:paraId="4E804131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2951D2D6" w14:textId="77777777" w:rsidR="00721AB1" w:rsidRDefault="00EA4D21">
            <w:pPr>
              <w:pStyle w:val="TableParagraph"/>
              <w:ind w:right="7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3</w:t>
            </w:r>
          </w:p>
        </w:tc>
        <w:tc>
          <w:tcPr>
            <w:tcW w:w="709" w:type="dxa"/>
            <w:shd w:val="clear" w:color="auto" w:fill="F1F1F1"/>
          </w:tcPr>
          <w:p w14:paraId="43123402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2C620985" w14:textId="77777777" w:rsidR="00721AB1" w:rsidRDefault="00EA4D21">
            <w:pPr>
              <w:pStyle w:val="TableParagraph"/>
              <w:ind w:right="217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103</w:t>
            </w:r>
          </w:p>
        </w:tc>
      </w:tr>
      <w:tr w:rsidR="00721AB1" w14:paraId="794F17A2" w14:textId="77777777">
        <w:trPr>
          <w:trHeight w:val="792"/>
        </w:trPr>
        <w:tc>
          <w:tcPr>
            <w:tcW w:w="1560" w:type="dxa"/>
            <w:shd w:val="clear" w:color="auto" w:fill="FFD966"/>
          </w:tcPr>
          <w:p w14:paraId="3FF11B41" w14:textId="77777777" w:rsidR="00721AB1" w:rsidRDefault="00EA4D21">
            <w:pPr>
              <w:pStyle w:val="TableParagraph"/>
              <w:spacing w:line="229" w:lineRule="exact"/>
              <w:ind w:left="165" w:right="159"/>
              <w:rPr>
                <w:sz w:val="20"/>
              </w:rPr>
            </w:pPr>
            <w:r>
              <w:rPr>
                <w:w w:val="90"/>
                <w:sz w:val="20"/>
              </w:rPr>
              <w:t>Asambleístas</w:t>
            </w:r>
          </w:p>
          <w:p w14:paraId="1FAF5599" w14:textId="77777777" w:rsidR="00721AB1" w:rsidRDefault="00EA4D21">
            <w:pPr>
              <w:pStyle w:val="TableParagraph"/>
              <w:spacing w:before="4" w:line="260" w:lineRule="atLeast"/>
              <w:ind w:left="167" w:right="159"/>
              <w:rPr>
                <w:sz w:val="20"/>
              </w:rPr>
            </w:pPr>
            <w:r>
              <w:rPr>
                <w:w w:val="80"/>
                <w:sz w:val="20"/>
              </w:rPr>
              <w:t>departamentales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AIOC</w:t>
            </w:r>
          </w:p>
        </w:tc>
        <w:tc>
          <w:tcPr>
            <w:tcW w:w="709" w:type="dxa"/>
            <w:shd w:val="clear" w:color="auto" w:fill="F1F1F1"/>
          </w:tcPr>
          <w:p w14:paraId="24737EEA" w14:textId="77777777" w:rsidR="00721AB1" w:rsidRDefault="00721AB1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14:paraId="7DD8908D" w14:textId="77777777" w:rsidR="00721AB1" w:rsidRDefault="00EA4D21">
            <w:pPr>
              <w:pStyle w:val="TableParagraph"/>
              <w:ind w:left="5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14:paraId="782E5E3D" w14:textId="77777777" w:rsidR="00721AB1" w:rsidRDefault="00721AB1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14:paraId="25E25574" w14:textId="77777777" w:rsidR="00721AB1" w:rsidRDefault="00EA4D21">
            <w:pPr>
              <w:pStyle w:val="TableParagraph"/>
              <w:ind w:left="236"/>
              <w:jc w:val="left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5</w:t>
            </w:r>
          </w:p>
        </w:tc>
        <w:tc>
          <w:tcPr>
            <w:tcW w:w="711" w:type="dxa"/>
            <w:shd w:val="clear" w:color="auto" w:fill="F1F1F1"/>
          </w:tcPr>
          <w:p w14:paraId="76F51063" w14:textId="77777777" w:rsidR="00721AB1" w:rsidRDefault="00721AB1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14:paraId="3282B095" w14:textId="77777777" w:rsidR="00721AB1" w:rsidRDefault="00EA4D21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5</w:t>
            </w:r>
          </w:p>
        </w:tc>
        <w:tc>
          <w:tcPr>
            <w:tcW w:w="709" w:type="dxa"/>
            <w:shd w:val="clear" w:color="auto" w:fill="F1F1F1"/>
          </w:tcPr>
          <w:p w14:paraId="5ABD1F77" w14:textId="77777777" w:rsidR="00721AB1" w:rsidRDefault="00721AB1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14:paraId="246D022E" w14:textId="77777777" w:rsidR="00721AB1" w:rsidRDefault="00EA4D21">
            <w:pPr>
              <w:pStyle w:val="TableParagraph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2</w:t>
            </w:r>
          </w:p>
        </w:tc>
        <w:tc>
          <w:tcPr>
            <w:tcW w:w="712" w:type="dxa"/>
            <w:shd w:val="clear" w:color="auto" w:fill="F1F1F1"/>
          </w:tcPr>
          <w:p w14:paraId="04F97269" w14:textId="77777777" w:rsidR="00721AB1" w:rsidRDefault="00721AB1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14:paraId="70A6D57F" w14:textId="77777777" w:rsidR="00721AB1" w:rsidRDefault="00EA4D21">
            <w:pPr>
              <w:pStyle w:val="TableParagraph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3</w:t>
            </w:r>
          </w:p>
        </w:tc>
        <w:tc>
          <w:tcPr>
            <w:tcW w:w="851" w:type="dxa"/>
            <w:shd w:val="clear" w:color="auto" w:fill="F1F1F1"/>
          </w:tcPr>
          <w:p w14:paraId="4B59618C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3F000DCD" w14:textId="77777777" w:rsidR="00721AB1" w:rsidRDefault="00721AB1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14:paraId="001E586E" w14:textId="77777777" w:rsidR="00721AB1" w:rsidRDefault="00EA4D21">
            <w:pPr>
              <w:pStyle w:val="TableParagraph"/>
              <w:ind w:right="7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14:paraId="2733171B" w14:textId="77777777" w:rsidR="00721AB1" w:rsidRDefault="00721AB1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14:paraId="6E0A218D" w14:textId="77777777" w:rsidR="00721AB1" w:rsidRDefault="00EA4D21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4</w:t>
            </w:r>
          </w:p>
        </w:tc>
        <w:tc>
          <w:tcPr>
            <w:tcW w:w="851" w:type="dxa"/>
            <w:shd w:val="clear" w:color="auto" w:fill="F1F1F1"/>
          </w:tcPr>
          <w:p w14:paraId="15B61609" w14:textId="77777777" w:rsidR="00721AB1" w:rsidRDefault="00721AB1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14:paraId="05781BD5" w14:textId="77777777" w:rsidR="00721AB1" w:rsidRDefault="00EA4D21">
            <w:pPr>
              <w:pStyle w:val="TableParagraph"/>
              <w:ind w:right="7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3</w:t>
            </w:r>
          </w:p>
        </w:tc>
        <w:tc>
          <w:tcPr>
            <w:tcW w:w="709" w:type="dxa"/>
            <w:shd w:val="clear" w:color="auto" w:fill="F1F1F1"/>
          </w:tcPr>
          <w:p w14:paraId="6BD07592" w14:textId="77777777" w:rsidR="00721AB1" w:rsidRDefault="00721AB1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14:paraId="373B4EE9" w14:textId="77777777" w:rsidR="00721AB1" w:rsidRDefault="00EA4D21">
            <w:pPr>
              <w:pStyle w:val="TableParagraph"/>
              <w:ind w:left="59" w:right="70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25</w:t>
            </w:r>
          </w:p>
        </w:tc>
      </w:tr>
      <w:tr w:rsidR="00721AB1" w14:paraId="6EA250B5" w14:textId="77777777">
        <w:trPr>
          <w:trHeight w:val="551"/>
        </w:trPr>
        <w:tc>
          <w:tcPr>
            <w:tcW w:w="1560" w:type="dxa"/>
            <w:shd w:val="clear" w:color="auto" w:fill="FFD966"/>
          </w:tcPr>
          <w:p w14:paraId="6A4A9DA1" w14:textId="77777777" w:rsidR="00721AB1" w:rsidRDefault="00EA4D21">
            <w:pPr>
              <w:pStyle w:val="TableParagraph"/>
              <w:spacing w:line="229" w:lineRule="exact"/>
              <w:ind w:left="13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Ejecutivo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regional</w:t>
            </w:r>
          </w:p>
        </w:tc>
        <w:tc>
          <w:tcPr>
            <w:tcW w:w="709" w:type="dxa"/>
            <w:shd w:val="clear" w:color="auto" w:fill="F1F1F1"/>
          </w:tcPr>
          <w:p w14:paraId="4B8E2C63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1F1F1"/>
          </w:tcPr>
          <w:p w14:paraId="2849B852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2F30D9E9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00249B5C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F1F1F1"/>
          </w:tcPr>
          <w:p w14:paraId="1768D87D" w14:textId="77777777" w:rsidR="00721AB1" w:rsidRDefault="00EA4D21">
            <w:pPr>
              <w:pStyle w:val="TableParagraph"/>
              <w:spacing w:before="143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14:paraId="2C45F281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1274FE76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2D52B861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59782DF7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72883691" w14:textId="77777777" w:rsidR="00721AB1" w:rsidRDefault="00EA4D21">
            <w:pPr>
              <w:pStyle w:val="TableParagraph"/>
              <w:spacing w:before="143"/>
              <w:ind w:right="12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1</w:t>
            </w:r>
          </w:p>
        </w:tc>
      </w:tr>
      <w:tr w:rsidR="00721AB1" w14:paraId="783057BB" w14:textId="77777777">
        <w:trPr>
          <w:trHeight w:val="527"/>
        </w:trPr>
        <w:tc>
          <w:tcPr>
            <w:tcW w:w="1560" w:type="dxa"/>
            <w:shd w:val="clear" w:color="auto" w:fill="FFD966"/>
          </w:tcPr>
          <w:p w14:paraId="63FF2FA8" w14:textId="77777777" w:rsidR="00721AB1" w:rsidRDefault="00EA4D21">
            <w:pPr>
              <w:pStyle w:val="TableParagraph"/>
              <w:spacing w:line="229" w:lineRule="exact"/>
              <w:ind w:left="33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Ejecutivo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  <w:p w14:paraId="4FD41C44" w14:textId="77777777" w:rsidR="00721AB1" w:rsidRDefault="00EA4D21">
            <w:pPr>
              <w:pStyle w:val="TableParagraph"/>
              <w:spacing w:before="34"/>
              <w:ind w:left="419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desarrollo</w:t>
            </w:r>
          </w:p>
        </w:tc>
        <w:tc>
          <w:tcPr>
            <w:tcW w:w="709" w:type="dxa"/>
            <w:shd w:val="clear" w:color="auto" w:fill="F1F1F1"/>
          </w:tcPr>
          <w:p w14:paraId="174D4D8C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1F1F1"/>
          </w:tcPr>
          <w:p w14:paraId="0BA4BC78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49DEFB72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0A611291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F1F1F1"/>
          </w:tcPr>
          <w:p w14:paraId="49120976" w14:textId="77777777" w:rsidR="00721AB1" w:rsidRDefault="00EA4D21">
            <w:pPr>
              <w:pStyle w:val="TableParagraph"/>
              <w:spacing w:before="131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2</w:t>
            </w:r>
          </w:p>
        </w:tc>
        <w:tc>
          <w:tcPr>
            <w:tcW w:w="851" w:type="dxa"/>
            <w:shd w:val="clear" w:color="auto" w:fill="F1F1F1"/>
          </w:tcPr>
          <w:p w14:paraId="5401C3F7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62C7BB3C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2366EB34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3E59EDC7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1B03B480" w14:textId="77777777" w:rsidR="00721AB1" w:rsidRDefault="00EA4D21">
            <w:pPr>
              <w:pStyle w:val="TableParagraph"/>
              <w:spacing w:before="131"/>
              <w:ind w:right="12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2</w:t>
            </w:r>
          </w:p>
        </w:tc>
      </w:tr>
      <w:tr w:rsidR="00721AB1" w14:paraId="27A21BBE" w14:textId="77777777">
        <w:trPr>
          <w:trHeight w:val="793"/>
        </w:trPr>
        <w:tc>
          <w:tcPr>
            <w:tcW w:w="1560" w:type="dxa"/>
            <w:shd w:val="clear" w:color="auto" w:fill="FFD966"/>
          </w:tcPr>
          <w:p w14:paraId="71A29AD7" w14:textId="77777777" w:rsidR="00721AB1" w:rsidRDefault="00EA4D21">
            <w:pPr>
              <w:pStyle w:val="TableParagraph"/>
              <w:spacing w:line="229" w:lineRule="exact"/>
              <w:ind w:left="258" w:firstLine="2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Asambleístas</w:t>
            </w:r>
          </w:p>
          <w:p w14:paraId="061B1854" w14:textId="77777777" w:rsidR="00721AB1" w:rsidRDefault="00EA4D21">
            <w:pPr>
              <w:pStyle w:val="TableParagraph"/>
              <w:spacing w:before="4" w:line="260" w:lineRule="atLeast"/>
              <w:ind w:left="477" w:right="248" w:hanging="21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regionales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territorio</w:t>
            </w:r>
          </w:p>
        </w:tc>
        <w:tc>
          <w:tcPr>
            <w:tcW w:w="709" w:type="dxa"/>
            <w:shd w:val="clear" w:color="auto" w:fill="F1F1F1"/>
          </w:tcPr>
          <w:p w14:paraId="5881097C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1F1F1"/>
          </w:tcPr>
          <w:p w14:paraId="6955B203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179B005F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306A09D7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F1F1F1"/>
          </w:tcPr>
          <w:p w14:paraId="6F0841F6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2AD777CC" w14:textId="77777777" w:rsidR="00721AB1" w:rsidRDefault="00EA4D21">
            <w:pPr>
              <w:pStyle w:val="TableParagraph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6</w:t>
            </w:r>
          </w:p>
        </w:tc>
        <w:tc>
          <w:tcPr>
            <w:tcW w:w="851" w:type="dxa"/>
            <w:shd w:val="clear" w:color="auto" w:fill="F1F1F1"/>
          </w:tcPr>
          <w:p w14:paraId="271BA9A6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6B48054B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44FFECBB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29299DB9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3C94893D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2961CA7E" w14:textId="77777777" w:rsidR="00721AB1" w:rsidRDefault="00EA4D21">
            <w:pPr>
              <w:pStyle w:val="TableParagraph"/>
              <w:ind w:right="12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6</w:t>
            </w:r>
          </w:p>
        </w:tc>
      </w:tr>
    </w:tbl>
    <w:p w14:paraId="110F04F1" w14:textId="77777777" w:rsidR="00721AB1" w:rsidRDefault="00721AB1">
      <w:pPr>
        <w:rPr>
          <w:sz w:val="20"/>
        </w:rPr>
        <w:sectPr w:rsidR="00721AB1">
          <w:type w:val="continuous"/>
          <w:pgSz w:w="12240" w:h="15840"/>
          <w:pgMar w:top="2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567"/>
        <w:gridCol w:w="711"/>
        <w:gridCol w:w="709"/>
        <w:gridCol w:w="712"/>
        <w:gridCol w:w="851"/>
        <w:gridCol w:w="709"/>
        <w:gridCol w:w="711"/>
        <w:gridCol w:w="851"/>
        <w:gridCol w:w="709"/>
      </w:tblGrid>
      <w:tr w:rsidR="00721AB1" w14:paraId="567A0BDA" w14:textId="77777777">
        <w:trPr>
          <w:trHeight w:val="792"/>
        </w:trPr>
        <w:tc>
          <w:tcPr>
            <w:tcW w:w="1560" w:type="dxa"/>
            <w:shd w:val="clear" w:color="auto" w:fill="FFD966"/>
          </w:tcPr>
          <w:p w14:paraId="083D5EE1" w14:textId="77777777" w:rsidR="00721AB1" w:rsidRDefault="00EA4D21">
            <w:pPr>
              <w:pStyle w:val="TableParagraph"/>
              <w:spacing w:line="228" w:lineRule="exact"/>
              <w:ind w:left="258" w:firstLine="2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Asambleístas</w:t>
            </w:r>
          </w:p>
          <w:p w14:paraId="356DA299" w14:textId="77777777" w:rsidR="00721AB1" w:rsidRDefault="00EA4D21">
            <w:pPr>
              <w:pStyle w:val="TableParagraph"/>
              <w:spacing w:before="4" w:line="260" w:lineRule="atLeast"/>
              <w:ind w:left="426" w:right="248" w:hanging="16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regionales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población</w:t>
            </w:r>
          </w:p>
        </w:tc>
        <w:tc>
          <w:tcPr>
            <w:tcW w:w="709" w:type="dxa"/>
            <w:shd w:val="clear" w:color="auto" w:fill="F1F1F1"/>
          </w:tcPr>
          <w:p w14:paraId="4A039EA6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1F1F1"/>
          </w:tcPr>
          <w:p w14:paraId="07EA22B2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3C41B8B7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40582B35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F1F1F1"/>
          </w:tcPr>
          <w:p w14:paraId="117E6B38" w14:textId="77777777" w:rsidR="00721AB1" w:rsidRDefault="00721AB1">
            <w:pPr>
              <w:pStyle w:val="TableParagraph"/>
              <w:spacing w:before="9"/>
              <w:jc w:val="left"/>
              <w:rPr>
                <w:rFonts w:ascii="Arial"/>
                <w:b/>
              </w:rPr>
            </w:pPr>
          </w:p>
          <w:p w14:paraId="39E40A74" w14:textId="77777777" w:rsidR="00721AB1" w:rsidRDefault="00EA4D21">
            <w:pPr>
              <w:pStyle w:val="TableParagraph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3</w:t>
            </w:r>
          </w:p>
        </w:tc>
        <w:tc>
          <w:tcPr>
            <w:tcW w:w="851" w:type="dxa"/>
            <w:shd w:val="clear" w:color="auto" w:fill="F1F1F1"/>
          </w:tcPr>
          <w:p w14:paraId="7C71C613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33C8C11D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37A532E7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579E98B1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7A5490CB" w14:textId="77777777" w:rsidR="00721AB1" w:rsidRDefault="00721AB1">
            <w:pPr>
              <w:pStyle w:val="TableParagraph"/>
              <w:spacing w:before="9"/>
              <w:jc w:val="left"/>
              <w:rPr>
                <w:rFonts w:ascii="Arial"/>
                <w:b/>
              </w:rPr>
            </w:pPr>
          </w:p>
          <w:p w14:paraId="1943BB6D" w14:textId="77777777" w:rsidR="00721AB1" w:rsidRDefault="00EA4D21">
            <w:pPr>
              <w:pStyle w:val="TableParagraph"/>
              <w:ind w:right="12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3</w:t>
            </w:r>
          </w:p>
        </w:tc>
      </w:tr>
      <w:tr w:rsidR="00721AB1" w14:paraId="10F522BB" w14:textId="77777777">
        <w:trPr>
          <w:trHeight w:val="530"/>
        </w:trPr>
        <w:tc>
          <w:tcPr>
            <w:tcW w:w="1560" w:type="dxa"/>
            <w:shd w:val="clear" w:color="auto" w:fill="FFD966"/>
          </w:tcPr>
          <w:p w14:paraId="2325A06F" w14:textId="77777777" w:rsidR="00721AB1" w:rsidRDefault="00EA4D21">
            <w:pPr>
              <w:pStyle w:val="TableParagraph"/>
              <w:spacing w:line="228" w:lineRule="exact"/>
              <w:ind w:left="28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Asambleístas</w:t>
            </w:r>
          </w:p>
          <w:p w14:paraId="75888DED" w14:textId="77777777" w:rsidR="00721AB1" w:rsidRDefault="00EA4D21">
            <w:pPr>
              <w:pStyle w:val="TableParagraph"/>
              <w:spacing w:before="34"/>
              <w:ind w:left="23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regionales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IOC</w:t>
            </w:r>
          </w:p>
        </w:tc>
        <w:tc>
          <w:tcPr>
            <w:tcW w:w="709" w:type="dxa"/>
            <w:shd w:val="clear" w:color="auto" w:fill="F1F1F1"/>
          </w:tcPr>
          <w:p w14:paraId="12B9A181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1F1F1"/>
          </w:tcPr>
          <w:p w14:paraId="7675949F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17D391E6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2A90DB07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F1F1F1"/>
          </w:tcPr>
          <w:p w14:paraId="122F7768" w14:textId="77777777" w:rsidR="00721AB1" w:rsidRDefault="00EA4D21">
            <w:pPr>
              <w:pStyle w:val="TableParagraph"/>
              <w:spacing w:before="130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3</w:t>
            </w:r>
          </w:p>
        </w:tc>
        <w:tc>
          <w:tcPr>
            <w:tcW w:w="851" w:type="dxa"/>
            <w:shd w:val="clear" w:color="auto" w:fill="F1F1F1"/>
          </w:tcPr>
          <w:p w14:paraId="42049EC8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464C3BDE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F1F1F1"/>
          </w:tcPr>
          <w:p w14:paraId="75A18BFC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518448AB" w14:textId="77777777" w:rsidR="00721AB1" w:rsidRDefault="00721A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F1F1F1"/>
          </w:tcPr>
          <w:p w14:paraId="5AE4A75B" w14:textId="77777777" w:rsidR="00721AB1" w:rsidRDefault="00EA4D21">
            <w:pPr>
              <w:pStyle w:val="TableParagraph"/>
              <w:spacing w:before="130"/>
              <w:ind w:right="12"/>
              <w:rPr>
                <w:sz w:val="20"/>
              </w:rPr>
            </w:pPr>
            <w:r>
              <w:rPr>
                <w:color w:val="1F2021"/>
                <w:w w:val="81"/>
                <w:sz w:val="20"/>
              </w:rPr>
              <w:t>3</w:t>
            </w:r>
          </w:p>
        </w:tc>
      </w:tr>
      <w:tr w:rsidR="00721AB1" w14:paraId="0A35E7D6" w14:textId="77777777">
        <w:trPr>
          <w:trHeight w:val="527"/>
        </w:trPr>
        <w:tc>
          <w:tcPr>
            <w:tcW w:w="1560" w:type="dxa"/>
            <w:shd w:val="clear" w:color="auto" w:fill="FFD966"/>
          </w:tcPr>
          <w:p w14:paraId="27421D27" w14:textId="77777777" w:rsidR="00721AB1" w:rsidRDefault="00EA4D21">
            <w:pPr>
              <w:pStyle w:val="TableParagraph"/>
              <w:spacing w:line="225" w:lineRule="exact"/>
              <w:ind w:left="405"/>
              <w:jc w:val="left"/>
              <w:rPr>
                <w:sz w:val="20"/>
              </w:rPr>
            </w:pPr>
            <w:r>
              <w:rPr>
                <w:color w:val="1F2021"/>
                <w:w w:val="80"/>
                <w:sz w:val="20"/>
              </w:rPr>
              <w:t>Alcaldes</w:t>
            </w:r>
            <w:r>
              <w:rPr>
                <w:color w:val="1F2021"/>
                <w:spacing w:val="10"/>
                <w:w w:val="80"/>
                <w:sz w:val="20"/>
              </w:rPr>
              <w:t xml:space="preserve"> </w:t>
            </w:r>
            <w:r>
              <w:rPr>
                <w:color w:val="1F2021"/>
                <w:w w:val="80"/>
                <w:sz w:val="20"/>
              </w:rPr>
              <w:t>y</w:t>
            </w:r>
          </w:p>
          <w:p w14:paraId="2E652401" w14:textId="77777777" w:rsidR="00721AB1" w:rsidRDefault="00EA4D21">
            <w:pPr>
              <w:pStyle w:val="TableParagraph"/>
              <w:spacing w:before="34"/>
              <w:ind w:left="390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alcaldesas</w:t>
            </w:r>
          </w:p>
        </w:tc>
        <w:tc>
          <w:tcPr>
            <w:tcW w:w="709" w:type="dxa"/>
            <w:shd w:val="clear" w:color="auto" w:fill="F1F1F1"/>
          </w:tcPr>
          <w:p w14:paraId="79231519" w14:textId="77777777" w:rsidR="00721AB1" w:rsidRDefault="00EA4D21">
            <w:pPr>
              <w:pStyle w:val="TableParagraph"/>
              <w:spacing w:before="127"/>
              <w:ind w:right="253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29</w:t>
            </w:r>
          </w:p>
        </w:tc>
        <w:tc>
          <w:tcPr>
            <w:tcW w:w="567" w:type="dxa"/>
            <w:shd w:val="clear" w:color="auto" w:fill="F1F1F1"/>
          </w:tcPr>
          <w:p w14:paraId="51ED5F03" w14:textId="77777777" w:rsidR="00721AB1" w:rsidRDefault="00EA4D21">
            <w:pPr>
              <w:pStyle w:val="TableParagraph"/>
              <w:spacing w:before="127"/>
              <w:ind w:right="181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87</w:t>
            </w:r>
          </w:p>
        </w:tc>
        <w:tc>
          <w:tcPr>
            <w:tcW w:w="711" w:type="dxa"/>
            <w:shd w:val="clear" w:color="auto" w:fill="F1F1F1"/>
          </w:tcPr>
          <w:p w14:paraId="1A62C48B" w14:textId="77777777" w:rsidR="00721AB1" w:rsidRDefault="00EA4D21">
            <w:pPr>
              <w:pStyle w:val="TableParagraph"/>
              <w:spacing w:before="127"/>
              <w:ind w:left="260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54</w:t>
            </w:r>
          </w:p>
        </w:tc>
        <w:tc>
          <w:tcPr>
            <w:tcW w:w="709" w:type="dxa"/>
            <w:shd w:val="clear" w:color="auto" w:fill="F1F1F1"/>
          </w:tcPr>
          <w:p w14:paraId="5A1AC2CA" w14:textId="77777777" w:rsidR="00721AB1" w:rsidRDefault="00EA4D21">
            <w:pPr>
              <w:pStyle w:val="TableParagraph"/>
              <w:spacing w:before="127"/>
              <w:ind w:left="257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47</w:t>
            </w:r>
          </w:p>
        </w:tc>
        <w:tc>
          <w:tcPr>
            <w:tcW w:w="712" w:type="dxa"/>
            <w:shd w:val="clear" w:color="auto" w:fill="F1F1F1"/>
          </w:tcPr>
          <w:p w14:paraId="4FAFA55C" w14:textId="77777777" w:rsidR="00721AB1" w:rsidRDefault="00EA4D21">
            <w:pPr>
              <w:pStyle w:val="TableParagraph"/>
              <w:spacing w:before="127"/>
              <w:ind w:left="65" w:right="65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11</w:t>
            </w:r>
          </w:p>
        </w:tc>
        <w:tc>
          <w:tcPr>
            <w:tcW w:w="851" w:type="dxa"/>
            <w:shd w:val="clear" w:color="auto" w:fill="F1F1F1"/>
          </w:tcPr>
          <w:p w14:paraId="20679C6E" w14:textId="77777777" w:rsidR="00721AB1" w:rsidRDefault="00EA4D21">
            <w:pPr>
              <w:pStyle w:val="TableParagraph"/>
              <w:spacing w:before="127"/>
              <w:ind w:left="55" w:right="57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41</w:t>
            </w:r>
          </w:p>
        </w:tc>
        <w:tc>
          <w:tcPr>
            <w:tcW w:w="709" w:type="dxa"/>
            <w:shd w:val="clear" w:color="auto" w:fill="F1F1F1"/>
          </w:tcPr>
          <w:p w14:paraId="41E8F1EA" w14:textId="77777777" w:rsidR="00721AB1" w:rsidRDefault="00EA4D21">
            <w:pPr>
              <w:pStyle w:val="TableParagraph"/>
              <w:spacing w:before="127"/>
              <w:ind w:left="59" w:right="66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33</w:t>
            </w:r>
          </w:p>
        </w:tc>
        <w:tc>
          <w:tcPr>
            <w:tcW w:w="711" w:type="dxa"/>
            <w:shd w:val="clear" w:color="auto" w:fill="F1F1F1"/>
          </w:tcPr>
          <w:p w14:paraId="20958290" w14:textId="77777777" w:rsidR="00721AB1" w:rsidRDefault="00EA4D21">
            <w:pPr>
              <w:pStyle w:val="TableParagraph"/>
              <w:spacing w:before="127"/>
              <w:ind w:right="261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19</w:t>
            </w:r>
          </w:p>
        </w:tc>
        <w:tc>
          <w:tcPr>
            <w:tcW w:w="851" w:type="dxa"/>
            <w:shd w:val="clear" w:color="auto" w:fill="F1F1F1"/>
          </w:tcPr>
          <w:p w14:paraId="22BE9F03" w14:textId="77777777" w:rsidR="00721AB1" w:rsidRDefault="00EA4D21">
            <w:pPr>
              <w:pStyle w:val="TableParagraph"/>
              <w:spacing w:before="127"/>
              <w:ind w:left="324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15</w:t>
            </w:r>
          </w:p>
        </w:tc>
        <w:tc>
          <w:tcPr>
            <w:tcW w:w="709" w:type="dxa"/>
            <w:shd w:val="clear" w:color="auto" w:fill="F1F1F1"/>
          </w:tcPr>
          <w:p w14:paraId="05E7019F" w14:textId="77777777" w:rsidR="00721AB1" w:rsidRDefault="00EA4D21">
            <w:pPr>
              <w:pStyle w:val="TableParagraph"/>
              <w:spacing w:before="127"/>
              <w:ind w:left="59" w:right="70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336</w:t>
            </w:r>
          </w:p>
        </w:tc>
      </w:tr>
      <w:tr w:rsidR="00721AB1" w14:paraId="7F7606A7" w14:textId="77777777">
        <w:trPr>
          <w:trHeight w:val="527"/>
        </w:trPr>
        <w:tc>
          <w:tcPr>
            <w:tcW w:w="1560" w:type="dxa"/>
            <w:shd w:val="clear" w:color="auto" w:fill="FFD966"/>
          </w:tcPr>
          <w:p w14:paraId="510BC3A0" w14:textId="77777777" w:rsidR="00721AB1" w:rsidRDefault="00EA4D21">
            <w:pPr>
              <w:pStyle w:val="TableParagraph"/>
              <w:spacing w:line="225" w:lineRule="exact"/>
              <w:ind w:left="374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Concejales</w:t>
            </w:r>
          </w:p>
          <w:p w14:paraId="4B5CA485" w14:textId="77777777" w:rsidR="00721AB1" w:rsidRDefault="00EA4D21">
            <w:pPr>
              <w:pStyle w:val="TableParagraph"/>
              <w:spacing w:before="34"/>
              <w:ind w:left="390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concejalas</w:t>
            </w:r>
          </w:p>
        </w:tc>
        <w:tc>
          <w:tcPr>
            <w:tcW w:w="709" w:type="dxa"/>
            <w:shd w:val="clear" w:color="auto" w:fill="F1F1F1"/>
          </w:tcPr>
          <w:p w14:paraId="3C206286" w14:textId="77777777" w:rsidR="00721AB1" w:rsidRDefault="00EA4D21">
            <w:pPr>
              <w:pStyle w:val="TableParagraph"/>
              <w:spacing w:before="127"/>
              <w:ind w:right="207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165</w:t>
            </w:r>
          </w:p>
        </w:tc>
        <w:tc>
          <w:tcPr>
            <w:tcW w:w="567" w:type="dxa"/>
            <w:shd w:val="clear" w:color="auto" w:fill="F1F1F1"/>
          </w:tcPr>
          <w:p w14:paraId="41709136" w14:textId="77777777" w:rsidR="00721AB1" w:rsidRDefault="00EA4D21">
            <w:pPr>
              <w:pStyle w:val="TableParagraph"/>
              <w:spacing w:before="127"/>
              <w:ind w:right="135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497</w:t>
            </w:r>
          </w:p>
        </w:tc>
        <w:tc>
          <w:tcPr>
            <w:tcW w:w="711" w:type="dxa"/>
            <w:shd w:val="clear" w:color="auto" w:fill="F1F1F1"/>
          </w:tcPr>
          <w:p w14:paraId="167F98FD" w14:textId="77777777" w:rsidR="00721AB1" w:rsidRDefault="00EA4D21">
            <w:pPr>
              <w:pStyle w:val="TableParagraph"/>
              <w:spacing w:before="127"/>
              <w:ind w:left="214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346</w:t>
            </w:r>
          </w:p>
        </w:tc>
        <w:tc>
          <w:tcPr>
            <w:tcW w:w="709" w:type="dxa"/>
            <w:shd w:val="clear" w:color="auto" w:fill="F1F1F1"/>
          </w:tcPr>
          <w:p w14:paraId="381CE99E" w14:textId="77777777" w:rsidR="00721AB1" w:rsidRDefault="00EA4D21">
            <w:pPr>
              <w:pStyle w:val="TableParagraph"/>
              <w:spacing w:before="127"/>
              <w:ind w:left="211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301</w:t>
            </w:r>
          </w:p>
        </w:tc>
        <w:tc>
          <w:tcPr>
            <w:tcW w:w="712" w:type="dxa"/>
            <w:shd w:val="clear" w:color="auto" w:fill="F1F1F1"/>
          </w:tcPr>
          <w:p w14:paraId="483B25B8" w14:textId="77777777" w:rsidR="00721AB1" w:rsidRDefault="00EA4D21">
            <w:pPr>
              <w:pStyle w:val="TableParagraph"/>
              <w:spacing w:before="127"/>
              <w:ind w:left="65" w:right="65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79</w:t>
            </w:r>
          </w:p>
        </w:tc>
        <w:tc>
          <w:tcPr>
            <w:tcW w:w="851" w:type="dxa"/>
            <w:shd w:val="clear" w:color="auto" w:fill="F1F1F1"/>
          </w:tcPr>
          <w:p w14:paraId="2022DD16" w14:textId="77777777" w:rsidR="00721AB1" w:rsidRDefault="00EA4D21">
            <w:pPr>
              <w:pStyle w:val="TableParagraph"/>
              <w:spacing w:before="127"/>
              <w:ind w:left="55" w:right="57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245</w:t>
            </w:r>
          </w:p>
        </w:tc>
        <w:tc>
          <w:tcPr>
            <w:tcW w:w="709" w:type="dxa"/>
            <w:shd w:val="clear" w:color="auto" w:fill="F1F1F1"/>
          </w:tcPr>
          <w:p w14:paraId="74885547" w14:textId="77777777" w:rsidR="00721AB1" w:rsidRDefault="00EA4D21">
            <w:pPr>
              <w:pStyle w:val="TableParagraph"/>
              <w:spacing w:before="127"/>
              <w:ind w:left="59" w:right="66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177</w:t>
            </w:r>
          </w:p>
        </w:tc>
        <w:tc>
          <w:tcPr>
            <w:tcW w:w="711" w:type="dxa"/>
            <w:shd w:val="clear" w:color="auto" w:fill="F1F1F1"/>
          </w:tcPr>
          <w:p w14:paraId="2D3C7F27" w14:textId="77777777" w:rsidR="00721AB1" w:rsidRDefault="00EA4D21">
            <w:pPr>
              <w:pStyle w:val="TableParagraph"/>
              <w:spacing w:before="127"/>
              <w:ind w:right="215"/>
              <w:jc w:val="righ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117</w:t>
            </w:r>
          </w:p>
        </w:tc>
        <w:tc>
          <w:tcPr>
            <w:tcW w:w="851" w:type="dxa"/>
            <w:shd w:val="clear" w:color="auto" w:fill="F1F1F1"/>
          </w:tcPr>
          <w:p w14:paraId="04E6C67A" w14:textId="77777777" w:rsidR="00721AB1" w:rsidRDefault="00EA4D21">
            <w:pPr>
              <w:pStyle w:val="TableParagraph"/>
              <w:spacing w:before="127"/>
              <w:ind w:left="324"/>
              <w:jc w:val="left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81</w:t>
            </w:r>
          </w:p>
        </w:tc>
        <w:tc>
          <w:tcPr>
            <w:tcW w:w="709" w:type="dxa"/>
            <w:shd w:val="clear" w:color="auto" w:fill="F1F1F1"/>
          </w:tcPr>
          <w:p w14:paraId="2458D87D" w14:textId="77777777" w:rsidR="00721AB1" w:rsidRDefault="00EA4D21">
            <w:pPr>
              <w:pStyle w:val="TableParagraph"/>
              <w:spacing w:before="127"/>
              <w:ind w:left="59" w:right="70"/>
              <w:rPr>
                <w:sz w:val="20"/>
              </w:rPr>
            </w:pPr>
            <w:r>
              <w:rPr>
                <w:color w:val="1F2021"/>
                <w:w w:val="90"/>
                <w:sz w:val="20"/>
              </w:rPr>
              <w:t>2008</w:t>
            </w:r>
          </w:p>
        </w:tc>
      </w:tr>
      <w:tr w:rsidR="00721AB1" w14:paraId="0BEC1B69" w14:textId="77777777">
        <w:trPr>
          <w:trHeight w:val="527"/>
        </w:trPr>
        <w:tc>
          <w:tcPr>
            <w:tcW w:w="1560" w:type="dxa"/>
            <w:shd w:val="clear" w:color="auto" w:fill="FFD966"/>
          </w:tcPr>
          <w:p w14:paraId="6DEA2D4D" w14:textId="77777777" w:rsidR="00721AB1" w:rsidRDefault="00EA4D21">
            <w:pPr>
              <w:pStyle w:val="TableParagraph"/>
              <w:spacing w:line="225" w:lineRule="exact"/>
              <w:ind w:left="167" w:righ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Total</w:t>
            </w:r>
          </w:p>
          <w:p w14:paraId="4BD8CDE5" w14:textId="77777777" w:rsidR="00721AB1" w:rsidRDefault="00EA4D21">
            <w:pPr>
              <w:pStyle w:val="TableParagraph"/>
              <w:spacing w:before="34"/>
              <w:ind w:left="166" w:righ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autoridades</w:t>
            </w:r>
          </w:p>
        </w:tc>
        <w:tc>
          <w:tcPr>
            <w:tcW w:w="709" w:type="dxa"/>
            <w:shd w:val="clear" w:color="auto" w:fill="FFD966"/>
          </w:tcPr>
          <w:p w14:paraId="575FABD2" w14:textId="77777777" w:rsidR="00721AB1" w:rsidRDefault="00EA4D21">
            <w:pPr>
              <w:pStyle w:val="TableParagraph"/>
              <w:spacing w:before="127"/>
              <w:ind w:right="2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216</w:t>
            </w:r>
          </w:p>
        </w:tc>
        <w:tc>
          <w:tcPr>
            <w:tcW w:w="567" w:type="dxa"/>
            <w:shd w:val="clear" w:color="auto" w:fill="FFD966"/>
          </w:tcPr>
          <w:p w14:paraId="0C4F8B22" w14:textId="77777777" w:rsidR="00721AB1" w:rsidRDefault="00EA4D21">
            <w:pPr>
              <w:pStyle w:val="TableParagraph"/>
              <w:spacing w:before="127"/>
              <w:ind w:right="1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630</w:t>
            </w:r>
          </w:p>
        </w:tc>
        <w:tc>
          <w:tcPr>
            <w:tcW w:w="711" w:type="dxa"/>
            <w:shd w:val="clear" w:color="auto" w:fill="FFD966"/>
          </w:tcPr>
          <w:p w14:paraId="629943C8" w14:textId="77777777" w:rsidR="00721AB1" w:rsidRDefault="00EA4D21">
            <w:pPr>
              <w:pStyle w:val="TableParagraph"/>
              <w:spacing w:before="127"/>
              <w:ind w:left="2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430</w:t>
            </w:r>
          </w:p>
        </w:tc>
        <w:tc>
          <w:tcPr>
            <w:tcW w:w="709" w:type="dxa"/>
            <w:shd w:val="clear" w:color="auto" w:fill="FFD966"/>
          </w:tcPr>
          <w:p w14:paraId="2CCA44D8" w14:textId="77777777" w:rsidR="00721AB1" w:rsidRDefault="00EA4D21">
            <w:pPr>
              <w:pStyle w:val="TableParagraph"/>
              <w:spacing w:before="127"/>
              <w:ind w:left="21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383</w:t>
            </w:r>
          </w:p>
        </w:tc>
        <w:tc>
          <w:tcPr>
            <w:tcW w:w="712" w:type="dxa"/>
            <w:shd w:val="clear" w:color="auto" w:fill="FFD966"/>
          </w:tcPr>
          <w:p w14:paraId="66BFEF9A" w14:textId="77777777" w:rsidR="00721AB1" w:rsidRDefault="00EA4D21">
            <w:pPr>
              <w:pStyle w:val="TableParagraph"/>
              <w:spacing w:before="127"/>
              <w:ind w:left="65"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137</w:t>
            </w:r>
          </w:p>
        </w:tc>
        <w:tc>
          <w:tcPr>
            <w:tcW w:w="851" w:type="dxa"/>
            <w:shd w:val="clear" w:color="auto" w:fill="FFD966"/>
          </w:tcPr>
          <w:p w14:paraId="6C57DEAE" w14:textId="77777777" w:rsidR="00721AB1" w:rsidRDefault="00EA4D21">
            <w:pPr>
              <w:pStyle w:val="TableParagraph"/>
              <w:spacing w:before="127"/>
              <w:ind w:left="55"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319</w:t>
            </w:r>
          </w:p>
        </w:tc>
        <w:tc>
          <w:tcPr>
            <w:tcW w:w="709" w:type="dxa"/>
            <w:shd w:val="clear" w:color="auto" w:fill="FFD966"/>
          </w:tcPr>
          <w:p w14:paraId="02069D18" w14:textId="77777777" w:rsidR="00721AB1" w:rsidRDefault="00EA4D21">
            <w:pPr>
              <w:pStyle w:val="TableParagraph"/>
              <w:spacing w:before="127"/>
              <w:ind w:left="59" w:righ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244</w:t>
            </w:r>
          </w:p>
        </w:tc>
        <w:tc>
          <w:tcPr>
            <w:tcW w:w="711" w:type="dxa"/>
            <w:shd w:val="clear" w:color="auto" w:fill="FFD966"/>
          </w:tcPr>
          <w:p w14:paraId="52C55A24" w14:textId="77777777" w:rsidR="00721AB1" w:rsidRDefault="00EA4D21">
            <w:pPr>
              <w:pStyle w:val="TableParagraph"/>
              <w:spacing w:before="127"/>
              <w:ind w:right="2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192</w:t>
            </w:r>
          </w:p>
        </w:tc>
        <w:tc>
          <w:tcPr>
            <w:tcW w:w="851" w:type="dxa"/>
            <w:shd w:val="clear" w:color="auto" w:fill="FFD966"/>
          </w:tcPr>
          <w:p w14:paraId="781FE84D" w14:textId="77777777" w:rsidR="00721AB1" w:rsidRDefault="00EA4D21">
            <w:pPr>
              <w:pStyle w:val="TableParagraph"/>
              <w:spacing w:before="127"/>
              <w:ind w:left="2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119</w:t>
            </w:r>
          </w:p>
        </w:tc>
        <w:tc>
          <w:tcPr>
            <w:tcW w:w="709" w:type="dxa"/>
            <w:shd w:val="clear" w:color="auto" w:fill="FFD966"/>
          </w:tcPr>
          <w:p w14:paraId="7B1FBEEA" w14:textId="77777777" w:rsidR="00721AB1" w:rsidRDefault="00EA4D21">
            <w:pPr>
              <w:pStyle w:val="TableParagraph"/>
              <w:spacing w:before="127"/>
              <w:ind w:left="59" w:righ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2021"/>
                <w:w w:val="90"/>
                <w:sz w:val="20"/>
              </w:rPr>
              <w:t>2659</w:t>
            </w:r>
          </w:p>
        </w:tc>
      </w:tr>
    </w:tbl>
    <w:p w14:paraId="7BE43D1E" w14:textId="77777777" w:rsidR="00721AB1" w:rsidRDefault="00EA4D21">
      <w:pPr>
        <w:pStyle w:val="Textoindependiente"/>
        <w:spacing w:line="226" w:lineRule="exact"/>
        <w:ind w:left="122"/>
      </w:pPr>
      <w:r>
        <w:rPr>
          <w:w w:val="80"/>
        </w:rPr>
        <w:t>Fuente:</w:t>
      </w:r>
      <w:r>
        <w:rPr>
          <w:spacing w:val="7"/>
          <w:w w:val="80"/>
        </w:rPr>
        <w:t xml:space="preserve"> </w:t>
      </w:r>
      <w:r>
        <w:rPr>
          <w:w w:val="80"/>
        </w:rPr>
        <w:t>Elaboración</w:t>
      </w:r>
      <w:r>
        <w:rPr>
          <w:spacing w:val="8"/>
          <w:w w:val="80"/>
        </w:rPr>
        <w:t xml:space="preserve"> </w:t>
      </w:r>
      <w:r>
        <w:rPr>
          <w:w w:val="80"/>
        </w:rPr>
        <w:t>propia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datos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OEP.</w:t>
      </w:r>
    </w:p>
    <w:p w14:paraId="7E09AE04" w14:textId="77777777" w:rsidR="00721AB1" w:rsidRDefault="00721AB1">
      <w:pPr>
        <w:pStyle w:val="Textoindependiente"/>
      </w:pPr>
    </w:p>
    <w:p w14:paraId="5465D50D" w14:textId="77777777" w:rsidR="00721AB1" w:rsidRDefault="00721AB1">
      <w:pPr>
        <w:pStyle w:val="Textoindependiente"/>
      </w:pPr>
    </w:p>
    <w:p w14:paraId="61AB2877" w14:textId="77777777" w:rsidR="00721AB1" w:rsidRDefault="00721AB1">
      <w:pPr>
        <w:sectPr w:rsidR="00721AB1">
          <w:pgSz w:w="12240" w:h="15840"/>
          <w:pgMar w:top="1420" w:right="1580" w:bottom="280" w:left="1580" w:header="720" w:footer="720" w:gutter="0"/>
          <w:cols w:space="720"/>
        </w:sectPr>
      </w:pPr>
    </w:p>
    <w:p w14:paraId="699A825E" w14:textId="644CCBC8" w:rsidR="00721AB1" w:rsidRDefault="00E17AB3" w:rsidP="007A08E9">
      <w:pPr>
        <w:rPr>
          <w:b/>
        </w:rPr>
      </w:pPr>
      <w:r>
        <w:pict w14:anchorId="5D048F0D">
          <v:group id="_x0000_s1045" style="position:absolute;margin-left:86.8pt;margin-top:.7pt;width:34.55pt;height:11.85pt;z-index:251656192;mso-position-horizontal-relative:page" coordorigin="1736,14" coordsize="691,237">
            <v:shape id="_x0000_s1047" style="position:absolute;left:1746;top:24;width:671;height:217" coordorigin="1746,24" coordsize="671,217" path="m2309,24r,55l1746,79r,108l2309,187r,54l2417,133,2309,24xe" fillcolor="#ffc000" stroked="f">
              <v:path arrowok="t"/>
            </v:shape>
            <v:shape id="_x0000_s1046" style="position:absolute;left:1746;top:24;width:671;height:217" coordorigin="1746,24" coordsize="671,217" path="m1746,79r563,l2309,24r108,109l2309,241r,-54l1746,187r,-108xe" filled="f" strokecolor="#2e528f" strokeweight="1pt">
              <v:path arrowok="t"/>
            </v:shape>
            <w10:wrap anchorx="page"/>
          </v:group>
        </w:pict>
      </w:r>
      <w:r w:rsidR="007A08E9">
        <w:rPr>
          <w:b/>
        </w:rPr>
        <w:t xml:space="preserve">                   </w:t>
      </w:r>
      <w:r w:rsidR="00EA4D21">
        <w:rPr>
          <w:b/>
        </w:rPr>
        <w:t>Padrón</w:t>
      </w:r>
      <w:r w:rsidR="00EA4D21">
        <w:rPr>
          <w:b/>
          <w:spacing w:val="-5"/>
        </w:rPr>
        <w:t xml:space="preserve"> </w:t>
      </w:r>
      <w:r w:rsidR="00EA4D21">
        <w:rPr>
          <w:b/>
        </w:rPr>
        <w:t>biométrico</w:t>
      </w:r>
    </w:p>
    <w:p w14:paraId="0AEA4784" w14:textId="77777777" w:rsidR="007A08E9" w:rsidRDefault="007A08E9" w:rsidP="00622D2B">
      <w:pPr>
        <w:spacing w:before="181" w:line="276" w:lineRule="auto"/>
        <w:ind w:left="122"/>
        <w:jc w:val="both"/>
        <w:rPr>
          <w:rFonts w:asciiTheme="minorHAnsi" w:hAnsiTheme="minorHAnsi"/>
          <w:w w:val="80"/>
        </w:rPr>
        <w:sectPr w:rsidR="007A08E9">
          <w:type w:val="continuous"/>
          <w:pgSz w:w="12240" w:h="15840"/>
          <w:pgMar w:top="20" w:right="1580" w:bottom="280" w:left="1580" w:header="720" w:footer="720" w:gutter="0"/>
          <w:cols w:num="2" w:space="720" w:equalWidth="0">
            <w:col w:w="4087" w:space="684"/>
            <w:col w:w="4309"/>
          </w:cols>
        </w:sectPr>
      </w:pPr>
    </w:p>
    <w:p w14:paraId="1E8422B0" w14:textId="3064179A" w:rsidR="00721AB1" w:rsidRPr="00A82086" w:rsidRDefault="00EA4D21" w:rsidP="00622D2B">
      <w:pPr>
        <w:spacing w:before="181" w:line="276" w:lineRule="auto"/>
        <w:ind w:left="122"/>
        <w:jc w:val="both"/>
      </w:pPr>
      <w:r w:rsidRPr="00A82086">
        <w:rPr>
          <w:w w:val="80"/>
        </w:rPr>
        <w:t>El</w:t>
      </w:r>
      <w:r w:rsidRPr="00A82086">
        <w:rPr>
          <w:spacing w:val="9"/>
          <w:w w:val="80"/>
        </w:rPr>
        <w:t xml:space="preserve"> </w:t>
      </w:r>
      <w:r w:rsidRPr="00A82086">
        <w:rPr>
          <w:w w:val="80"/>
        </w:rPr>
        <w:t>padrón</w:t>
      </w:r>
      <w:r w:rsidRPr="00A82086">
        <w:rPr>
          <w:spacing w:val="8"/>
          <w:w w:val="80"/>
        </w:rPr>
        <w:t xml:space="preserve"> </w:t>
      </w:r>
      <w:r w:rsidRPr="00A82086">
        <w:rPr>
          <w:w w:val="80"/>
        </w:rPr>
        <w:t>biométrico</w:t>
      </w:r>
      <w:r w:rsidRPr="00A82086">
        <w:rPr>
          <w:spacing w:val="11"/>
          <w:w w:val="80"/>
        </w:rPr>
        <w:t xml:space="preserve"> </w:t>
      </w:r>
      <w:r w:rsidRPr="00A82086">
        <w:rPr>
          <w:w w:val="80"/>
        </w:rPr>
        <w:t>fue</w:t>
      </w:r>
      <w:r w:rsidRPr="00A82086">
        <w:rPr>
          <w:spacing w:val="8"/>
          <w:w w:val="80"/>
        </w:rPr>
        <w:t xml:space="preserve"> </w:t>
      </w:r>
      <w:r w:rsidR="00914872" w:rsidRPr="00A82086">
        <w:rPr>
          <w:w w:val="80"/>
        </w:rPr>
        <w:t>presentado</w:t>
      </w:r>
      <w:r w:rsidRPr="00A82086">
        <w:rPr>
          <w:spacing w:val="11"/>
          <w:w w:val="80"/>
        </w:rPr>
        <w:t xml:space="preserve"> </w:t>
      </w:r>
      <w:r w:rsidRPr="00A82086">
        <w:rPr>
          <w:w w:val="80"/>
        </w:rPr>
        <w:t>el</w:t>
      </w:r>
      <w:r w:rsidRPr="00A82086">
        <w:rPr>
          <w:spacing w:val="7"/>
          <w:w w:val="80"/>
        </w:rPr>
        <w:t xml:space="preserve"> </w:t>
      </w:r>
      <w:r w:rsidRPr="00A82086">
        <w:rPr>
          <w:w w:val="80"/>
        </w:rPr>
        <w:t>24</w:t>
      </w:r>
      <w:r w:rsidRPr="00A82086">
        <w:rPr>
          <w:spacing w:val="8"/>
          <w:w w:val="80"/>
        </w:rPr>
        <w:t xml:space="preserve"> </w:t>
      </w:r>
      <w:r w:rsidRPr="00A82086">
        <w:rPr>
          <w:w w:val="80"/>
        </w:rPr>
        <w:t>d</w:t>
      </w:r>
      <w:r w:rsidR="00622D2B" w:rsidRPr="00A82086">
        <w:rPr>
          <w:w w:val="80"/>
        </w:rPr>
        <w:t xml:space="preserve">e </w:t>
      </w:r>
      <w:r w:rsidRPr="00A82086">
        <w:rPr>
          <w:w w:val="80"/>
        </w:rPr>
        <w:t>enero</w:t>
      </w:r>
      <w:r w:rsidRPr="00A82086">
        <w:rPr>
          <w:spacing w:val="4"/>
          <w:w w:val="80"/>
        </w:rPr>
        <w:t xml:space="preserve"> </w:t>
      </w:r>
      <w:r w:rsidRPr="00A82086">
        <w:rPr>
          <w:w w:val="80"/>
        </w:rPr>
        <w:t>de</w:t>
      </w:r>
      <w:r w:rsidRPr="00A82086">
        <w:rPr>
          <w:spacing w:val="4"/>
          <w:w w:val="80"/>
        </w:rPr>
        <w:t xml:space="preserve"> </w:t>
      </w:r>
      <w:r w:rsidRPr="00A82086">
        <w:rPr>
          <w:w w:val="80"/>
        </w:rPr>
        <w:t>2021</w:t>
      </w:r>
      <w:r w:rsidRPr="00A82086">
        <w:rPr>
          <w:spacing w:val="4"/>
          <w:w w:val="80"/>
        </w:rPr>
        <w:t xml:space="preserve"> </w:t>
      </w:r>
      <w:r w:rsidRPr="00A82086">
        <w:rPr>
          <w:w w:val="80"/>
        </w:rPr>
        <w:t>por</w:t>
      </w:r>
      <w:r w:rsidRPr="00A82086">
        <w:rPr>
          <w:spacing w:val="6"/>
          <w:w w:val="80"/>
        </w:rPr>
        <w:t xml:space="preserve"> </w:t>
      </w:r>
      <w:r w:rsidRPr="00A82086">
        <w:rPr>
          <w:w w:val="80"/>
        </w:rPr>
        <w:t>el</w:t>
      </w:r>
      <w:r w:rsidRPr="00A82086">
        <w:rPr>
          <w:spacing w:val="5"/>
          <w:w w:val="80"/>
        </w:rPr>
        <w:t xml:space="preserve"> </w:t>
      </w:r>
      <w:r w:rsidRPr="00A82086">
        <w:rPr>
          <w:w w:val="80"/>
        </w:rPr>
        <w:t>T</w:t>
      </w:r>
      <w:r w:rsidR="004759ED" w:rsidRPr="00A82086">
        <w:rPr>
          <w:w w:val="80"/>
        </w:rPr>
        <w:t>ribunal Supremo Electoral (T</w:t>
      </w:r>
      <w:r w:rsidRPr="00A82086">
        <w:rPr>
          <w:w w:val="80"/>
        </w:rPr>
        <w:t>SE</w:t>
      </w:r>
      <w:r w:rsidR="004759ED" w:rsidRPr="00A82086">
        <w:rPr>
          <w:w w:val="80"/>
        </w:rPr>
        <w:t>)</w:t>
      </w:r>
      <w:r w:rsidRPr="00A82086">
        <w:rPr>
          <w:spacing w:val="6"/>
          <w:w w:val="80"/>
        </w:rPr>
        <w:t xml:space="preserve"> </w:t>
      </w:r>
      <w:r w:rsidRPr="00A82086">
        <w:rPr>
          <w:w w:val="80"/>
        </w:rPr>
        <w:t>con</w:t>
      </w:r>
      <w:r w:rsidRPr="00A82086">
        <w:rPr>
          <w:spacing w:val="7"/>
          <w:w w:val="80"/>
        </w:rPr>
        <w:t xml:space="preserve"> </w:t>
      </w:r>
      <w:r w:rsidRPr="00A82086">
        <w:rPr>
          <w:w w:val="80"/>
        </w:rPr>
        <w:t>un</w:t>
      </w:r>
      <w:r w:rsidRPr="00A82086">
        <w:rPr>
          <w:spacing w:val="6"/>
          <w:w w:val="80"/>
        </w:rPr>
        <w:t xml:space="preserve"> </w:t>
      </w:r>
      <w:r w:rsidRPr="00A82086">
        <w:rPr>
          <w:w w:val="80"/>
        </w:rPr>
        <w:t>total</w:t>
      </w:r>
      <w:r w:rsidRPr="00A82086">
        <w:rPr>
          <w:spacing w:val="5"/>
          <w:w w:val="80"/>
        </w:rPr>
        <w:t xml:space="preserve"> </w:t>
      </w:r>
      <w:r w:rsidRPr="00A82086">
        <w:rPr>
          <w:w w:val="80"/>
        </w:rPr>
        <w:t>de</w:t>
      </w:r>
      <w:r w:rsidR="004759ED" w:rsidRPr="00A82086">
        <w:rPr>
          <w:w w:val="80"/>
        </w:rPr>
        <w:t xml:space="preserve"> </w:t>
      </w:r>
      <w:r w:rsidRPr="00A82086">
        <w:rPr>
          <w:w w:val="80"/>
        </w:rPr>
        <w:t>7.131.075</w:t>
      </w:r>
      <w:r w:rsidRPr="00A82086">
        <w:rPr>
          <w:spacing w:val="16"/>
          <w:w w:val="80"/>
        </w:rPr>
        <w:t xml:space="preserve"> </w:t>
      </w:r>
      <w:r w:rsidRPr="00A82086">
        <w:rPr>
          <w:w w:val="80"/>
        </w:rPr>
        <w:t>ciudadanos</w:t>
      </w:r>
      <w:r w:rsidRPr="00A82086">
        <w:rPr>
          <w:spacing w:val="15"/>
          <w:w w:val="80"/>
        </w:rPr>
        <w:t xml:space="preserve"> </w:t>
      </w:r>
      <w:r w:rsidRPr="00A82086">
        <w:rPr>
          <w:w w:val="80"/>
        </w:rPr>
        <w:t>habilitados</w:t>
      </w:r>
      <w:r w:rsidRPr="00A82086">
        <w:rPr>
          <w:spacing w:val="13"/>
          <w:w w:val="80"/>
        </w:rPr>
        <w:t xml:space="preserve"> </w:t>
      </w:r>
      <w:r w:rsidRPr="00A82086">
        <w:rPr>
          <w:w w:val="80"/>
        </w:rPr>
        <w:t>para</w:t>
      </w:r>
      <w:r w:rsidRPr="00A82086">
        <w:rPr>
          <w:spacing w:val="12"/>
          <w:w w:val="80"/>
        </w:rPr>
        <w:t xml:space="preserve"> </w:t>
      </w:r>
      <w:r w:rsidRPr="00A82086">
        <w:rPr>
          <w:w w:val="80"/>
        </w:rPr>
        <w:t>votar,</w:t>
      </w:r>
      <w:r w:rsidR="00622D2B" w:rsidRPr="00A82086">
        <w:rPr>
          <w:w w:val="80"/>
        </w:rPr>
        <w:t xml:space="preserve"> </w:t>
      </w:r>
      <w:r w:rsidRPr="00A82086">
        <w:rPr>
          <w:w w:val="80"/>
        </w:rPr>
        <w:t>con</w:t>
      </w:r>
      <w:r w:rsidRPr="00A82086">
        <w:rPr>
          <w:spacing w:val="12"/>
          <w:w w:val="80"/>
        </w:rPr>
        <w:t xml:space="preserve"> </w:t>
      </w:r>
      <w:r w:rsidRPr="00A82086">
        <w:rPr>
          <w:w w:val="80"/>
        </w:rPr>
        <w:t>una</w:t>
      </w:r>
      <w:r w:rsidRPr="00A82086">
        <w:rPr>
          <w:spacing w:val="9"/>
          <w:w w:val="80"/>
        </w:rPr>
        <w:t xml:space="preserve"> </w:t>
      </w:r>
      <w:r w:rsidRPr="00A82086">
        <w:rPr>
          <w:w w:val="80"/>
        </w:rPr>
        <w:t>distribución</w:t>
      </w:r>
      <w:r w:rsidRPr="00A82086">
        <w:rPr>
          <w:spacing w:val="11"/>
          <w:w w:val="80"/>
        </w:rPr>
        <w:t xml:space="preserve"> </w:t>
      </w:r>
      <w:r w:rsidRPr="00A82086">
        <w:rPr>
          <w:w w:val="80"/>
        </w:rPr>
        <w:t>de</w:t>
      </w:r>
      <w:r w:rsidRPr="00A82086">
        <w:rPr>
          <w:spacing w:val="10"/>
          <w:w w:val="80"/>
        </w:rPr>
        <w:t xml:space="preserve"> </w:t>
      </w:r>
      <w:r w:rsidRPr="00A82086">
        <w:rPr>
          <w:w w:val="80"/>
        </w:rPr>
        <w:t>3.641.431</w:t>
      </w:r>
      <w:r w:rsidRPr="00A82086">
        <w:rPr>
          <w:spacing w:val="12"/>
          <w:w w:val="80"/>
        </w:rPr>
        <w:t xml:space="preserve"> </w:t>
      </w:r>
      <w:r w:rsidRPr="00A82086">
        <w:rPr>
          <w:w w:val="80"/>
        </w:rPr>
        <w:t>mujeres</w:t>
      </w:r>
      <w:r w:rsidRPr="00A82086">
        <w:rPr>
          <w:spacing w:val="12"/>
          <w:w w:val="80"/>
        </w:rPr>
        <w:t xml:space="preserve"> </w:t>
      </w:r>
      <w:r w:rsidRPr="00A82086">
        <w:rPr>
          <w:w w:val="80"/>
        </w:rPr>
        <w:t>y</w:t>
      </w:r>
      <w:r w:rsidRPr="00A82086">
        <w:rPr>
          <w:spacing w:val="-50"/>
          <w:w w:val="80"/>
        </w:rPr>
        <w:t xml:space="preserve"> </w:t>
      </w:r>
      <w:r w:rsidRPr="00A82086">
        <w:rPr>
          <w:w w:val="80"/>
        </w:rPr>
        <w:t>3.489.644</w:t>
      </w:r>
      <w:r w:rsidRPr="00A82086">
        <w:rPr>
          <w:spacing w:val="9"/>
          <w:w w:val="80"/>
        </w:rPr>
        <w:t xml:space="preserve"> </w:t>
      </w:r>
      <w:r w:rsidRPr="00A82086">
        <w:rPr>
          <w:w w:val="80"/>
        </w:rPr>
        <w:t>hombres.</w:t>
      </w:r>
      <w:r w:rsidRPr="00A82086">
        <w:rPr>
          <w:spacing w:val="14"/>
          <w:w w:val="80"/>
        </w:rPr>
        <w:t xml:space="preserve"> </w:t>
      </w:r>
      <w:r w:rsidRPr="00A82086">
        <w:rPr>
          <w:w w:val="80"/>
        </w:rPr>
        <w:t>Ellas</w:t>
      </w:r>
      <w:r w:rsidRPr="00A82086">
        <w:rPr>
          <w:spacing w:val="11"/>
          <w:w w:val="80"/>
        </w:rPr>
        <w:t xml:space="preserve"> </w:t>
      </w:r>
      <w:r w:rsidRPr="00A82086">
        <w:rPr>
          <w:w w:val="80"/>
        </w:rPr>
        <w:t>representaron</w:t>
      </w:r>
      <w:r w:rsidRPr="00A82086">
        <w:rPr>
          <w:spacing w:val="12"/>
          <w:w w:val="80"/>
        </w:rPr>
        <w:t xml:space="preserve"> </w:t>
      </w:r>
      <w:r w:rsidRPr="00A82086">
        <w:rPr>
          <w:w w:val="80"/>
        </w:rPr>
        <w:t>el</w:t>
      </w:r>
      <w:r w:rsidRPr="00A82086">
        <w:rPr>
          <w:spacing w:val="1"/>
          <w:w w:val="80"/>
        </w:rPr>
        <w:t xml:space="preserve"> </w:t>
      </w:r>
      <w:r w:rsidRPr="00A82086">
        <w:rPr>
          <w:w w:val="85"/>
        </w:rPr>
        <w:t>51%</w:t>
      </w:r>
      <w:r w:rsidRPr="00A82086">
        <w:rPr>
          <w:spacing w:val="-5"/>
          <w:w w:val="85"/>
        </w:rPr>
        <w:t xml:space="preserve"> </w:t>
      </w:r>
      <w:r w:rsidRPr="00A82086">
        <w:rPr>
          <w:w w:val="85"/>
        </w:rPr>
        <w:t>del</w:t>
      </w:r>
      <w:r w:rsidRPr="00A82086">
        <w:rPr>
          <w:spacing w:val="-5"/>
          <w:w w:val="85"/>
        </w:rPr>
        <w:t xml:space="preserve"> </w:t>
      </w:r>
      <w:r w:rsidRPr="00A82086">
        <w:rPr>
          <w:w w:val="85"/>
        </w:rPr>
        <w:t>total</w:t>
      </w:r>
      <w:r w:rsidRPr="00A82086">
        <w:rPr>
          <w:spacing w:val="-4"/>
          <w:w w:val="85"/>
        </w:rPr>
        <w:t xml:space="preserve"> </w:t>
      </w:r>
      <w:r w:rsidRPr="00A82086">
        <w:rPr>
          <w:w w:val="85"/>
        </w:rPr>
        <w:t>de</w:t>
      </w:r>
      <w:r w:rsidRPr="00A82086">
        <w:rPr>
          <w:spacing w:val="-4"/>
          <w:w w:val="85"/>
        </w:rPr>
        <w:t xml:space="preserve"> </w:t>
      </w:r>
      <w:r w:rsidRPr="00A82086">
        <w:rPr>
          <w:w w:val="85"/>
        </w:rPr>
        <w:t>votantes.</w:t>
      </w:r>
    </w:p>
    <w:p w14:paraId="4E338E88" w14:textId="77777777" w:rsidR="00721AB1" w:rsidRDefault="00721AB1">
      <w:pPr>
        <w:spacing w:line="276" w:lineRule="auto"/>
        <w:rPr>
          <w:rFonts w:ascii="Arial MT" w:hAnsi="Arial MT"/>
          <w:sz w:val="24"/>
        </w:rPr>
        <w:sectPr w:rsidR="00721AB1" w:rsidSect="007A08E9">
          <w:type w:val="continuous"/>
          <w:pgSz w:w="12240" w:h="15840"/>
          <w:pgMar w:top="20" w:right="1580" w:bottom="280" w:left="1580" w:header="720" w:footer="720" w:gutter="0"/>
          <w:cols w:space="684"/>
        </w:sectPr>
      </w:pPr>
    </w:p>
    <w:p w14:paraId="2AEFD405" w14:textId="77777777" w:rsidR="00721AB1" w:rsidRDefault="00E17AB3">
      <w:pPr>
        <w:pStyle w:val="Textoindependiente"/>
        <w:ind w:left="792"/>
      </w:pPr>
      <w:r>
        <w:pict w14:anchorId="39818285">
          <v:group id="_x0000_s1041" style="width:361.3pt;height:31.6pt;mso-position-horizontal-relative:char;mso-position-vertical-relative:line" coordsize="7226,632">
            <v:rect id="_x0000_s1044" style="position:absolute;left:5;top:5;width:7216;height:622" stroked="f"/>
            <v:rect id="_x0000_s1043" style="position:absolute;left:5;top:5;width:7216;height:622" filled="f" strokeweight=".5pt"/>
            <v:shape id="_x0000_s1042" type="#_x0000_t202" style="position:absolute;left:126;top:80;width:6976;height:423" fillcolor="#ffc000" stroked="f">
              <v:textbox inset="0,0,0,0">
                <w:txbxContent>
                  <w:p w14:paraId="6388E813" w14:textId="77777777" w:rsidR="00721AB1" w:rsidRDefault="00EA4D21">
                    <w:pPr>
                      <w:ind w:left="352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HABILITACIÓN</w:t>
                    </w:r>
                    <w:r>
                      <w:rPr>
                        <w:rFonts w:ascii="Arial" w:hAnsi="Arial"/>
                        <w:b/>
                        <w:spacing w:val="31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6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ORGANIZACIONES</w:t>
                    </w:r>
                    <w:r>
                      <w:rPr>
                        <w:rFonts w:ascii="Arial" w:hAnsi="Arial"/>
                        <w:b/>
                        <w:spacing w:val="31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POLÍTICAS</w:t>
                    </w:r>
                  </w:p>
                </w:txbxContent>
              </v:textbox>
            </v:shape>
            <w10:anchorlock/>
          </v:group>
        </w:pict>
      </w:r>
    </w:p>
    <w:p w14:paraId="4DA58AC6" w14:textId="77777777" w:rsidR="00721AB1" w:rsidRDefault="00721AB1">
      <w:pPr>
        <w:pStyle w:val="Textoindependiente"/>
        <w:spacing w:before="10"/>
        <w:rPr>
          <w:sz w:val="10"/>
        </w:rPr>
      </w:pPr>
    </w:p>
    <w:p w14:paraId="62C9A84B" w14:textId="77777777" w:rsidR="00721AB1" w:rsidRDefault="00EA4D21">
      <w:pPr>
        <w:pStyle w:val="Ttulo1"/>
        <w:spacing w:before="100"/>
        <w:ind w:left="1017"/>
        <w:rPr>
          <w:rFonts w:ascii="Arial"/>
        </w:rPr>
      </w:pPr>
      <w:r>
        <w:rPr>
          <w:rFonts w:ascii="Arial"/>
          <w:w w:val="80"/>
        </w:rPr>
        <w:t>Partidos</w:t>
      </w:r>
      <w:r>
        <w:rPr>
          <w:rFonts w:ascii="Arial"/>
          <w:spacing w:val="15"/>
          <w:w w:val="80"/>
        </w:rPr>
        <w:t xml:space="preserve"> </w:t>
      </w:r>
      <w:r>
        <w:rPr>
          <w:rFonts w:ascii="Arial"/>
          <w:w w:val="80"/>
        </w:rPr>
        <w:t>y</w:t>
      </w:r>
      <w:r>
        <w:rPr>
          <w:rFonts w:ascii="Arial"/>
          <w:spacing w:val="16"/>
          <w:w w:val="80"/>
        </w:rPr>
        <w:t xml:space="preserve"> </w:t>
      </w:r>
      <w:r>
        <w:rPr>
          <w:rFonts w:ascii="Arial"/>
          <w:w w:val="80"/>
        </w:rPr>
        <w:t>alianzas</w:t>
      </w:r>
      <w:r>
        <w:rPr>
          <w:rFonts w:ascii="Arial"/>
          <w:spacing w:val="17"/>
          <w:w w:val="80"/>
        </w:rPr>
        <w:t xml:space="preserve"> </w:t>
      </w:r>
      <w:r>
        <w:rPr>
          <w:rFonts w:ascii="Arial"/>
          <w:w w:val="80"/>
        </w:rPr>
        <w:t>con</w:t>
      </w:r>
      <w:r>
        <w:rPr>
          <w:rFonts w:ascii="Arial"/>
          <w:spacing w:val="16"/>
          <w:w w:val="80"/>
        </w:rPr>
        <w:t xml:space="preserve"> </w:t>
      </w:r>
      <w:r>
        <w:rPr>
          <w:rFonts w:ascii="Arial"/>
          <w:w w:val="80"/>
        </w:rPr>
        <w:t>presencia</w:t>
      </w:r>
      <w:r>
        <w:rPr>
          <w:rFonts w:ascii="Arial"/>
          <w:spacing w:val="13"/>
          <w:w w:val="80"/>
        </w:rPr>
        <w:t xml:space="preserve"> </w:t>
      </w:r>
      <w:r>
        <w:rPr>
          <w:rFonts w:ascii="Arial"/>
          <w:w w:val="80"/>
        </w:rPr>
        <w:t>departamental</w:t>
      </w:r>
      <w:r>
        <w:rPr>
          <w:rFonts w:ascii="Arial"/>
          <w:spacing w:val="16"/>
          <w:w w:val="80"/>
        </w:rPr>
        <w:t xml:space="preserve"> </w:t>
      </w:r>
      <w:r>
        <w:rPr>
          <w:rFonts w:ascii="Arial"/>
          <w:w w:val="80"/>
        </w:rPr>
        <w:t>fueron</w:t>
      </w:r>
      <w:r>
        <w:rPr>
          <w:rFonts w:ascii="Arial"/>
          <w:spacing w:val="14"/>
          <w:w w:val="80"/>
        </w:rPr>
        <w:t xml:space="preserve"> </w:t>
      </w:r>
      <w:r>
        <w:rPr>
          <w:rFonts w:ascii="Arial"/>
          <w:w w:val="80"/>
        </w:rPr>
        <w:t>a</w:t>
      </w:r>
      <w:r>
        <w:rPr>
          <w:rFonts w:ascii="Arial"/>
          <w:spacing w:val="17"/>
          <w:w w:val="80"/>
        </w:rPr>
        <w:t xml:space="preserve"> </w:t>
      </w:r>
      <w:r>
        <w:rPr>
          <w:rFonts w:ascii="Arial"/>
          <w:w w:val="80"/>
        </w:rPr>
        <w:t>las</w:t>
      </w:r>
      <w:r>
        <w:rPr>
          <w:rFonts w:ascii="Arial"/>
          <w:spacing w:val="15"/>
          <w:w w:val="80"/>
        </w:rPr>
        <w:t xml:space="preserve"> </w:t>
      </w:r>
      <w:r>
        <w:rPr>
          <w:rFonts w:ascii="Arial"/>
          <w:w w:val="80"/>
        </w:rPr>
        <w:t>urnas</w:t>
      </w:r>
    </w:p>
    <w:p w14:paraId="6D4A2155" w14:textId="77777777" w:rsidR="00721AB1" w:rsidRDefault="00721AB1">
      <w:pPr>
        <w:pStyle w:val="Textoindependiente"/>
        <w:spacing w:before="7"/>
        <w:rPr>
          <w:rFonts w:ascii="Arial"/>
          <w:b/>
          <w:sz w:val="9"/>
        </w:rPr>
      </w:pPr>
    </w:p>
    <w:p w14:paraId="4FED9CC9" w14:textId="77777777" w:rsidR="00721AB1" w:rsidRDefault="00721AB1">
      <w:pPr>
        <w:rPr>
          <w:rFonts w:ascii="Arial"/>
          <w:sz w:val="9"/>
        </w:rPr>
        <w:sectPr w:rsidR="00721AB1">
          <w:pgSz w:w="12240" w:h="15840"/>
          <w:pgMar w:top="1420" w:right="1580" w:bottom="280" w:left="1580" w:header="720" w:footer="720" w:gutter="0"/>
          <w:cols w:space="720"/>
        </w:sectPr>
      </w:pPr>
    </w:p>
    <w:p w14:paraId="3D6ABD5B" w14:textId="77777777" w:rsidR="00854498" w:rsidRDefault="00854498" w:rsidP="00854498">
      <w:pPr>
        <w:rPr>
          <w:spacing w:val="-1"/>
          <w:w w:val="85"/>
        </w:rPr>
      </w:pPr>
    </w:p>
    <w:p w14:paraId="3C6082AC" w14:textId="77777777" w:rsidR="007A08E9" w:rsidRDefault="007A08E9" w:rsidP="00854498">
      <w:pPr>
        <w:jc w:val="both"/>
        <w:rPr>
          <w:spacing w:val="-1"/>
          <w:w w:val="85"/>
        </w:rPr>
        <w:sectPr w:rsidR="007A08E9">
          <w:type w:val="continuous"/>
          <w:pgSz w:w="12240" w:h="15840"/>
          <w:pgMar w:top="20" w:right="1580" w:bottom="280" w:left="1580" w:header="720" w:footer="720" w:gutter="0"/>
          <w:cols w:num="2" w:space="720" w:equalWidth="0">
            <w:col w:w="4225" w:space="546"/>
            <w:col w:w="4309"/>
          </w:cols>
        </w:sectPr>
      </w:pPr>
    </w:p>
    <w:p w14:paraId="6AFC6D1C" w14:textId="4609E256" w:rsidR="00721AB1" w:rsidRPr="004759ED" w:rsidRDefault="00EA4D21" w:rsidP="00854498">
      <w:pPr>
        <w:jc w:val="both"/>
      </w:pPr>
      <w:r w:rsidRPr="004759ED">
        <w:rPr>
          <w:spacing w:val="-1"/>
          <w:w w:val="85"/>
        </w:rPr>
        <w:t>Un</w:t>
      </w:r>
      <w:r w:rsidRPr="004759ED">
        <w:rPr>
          <w:spacing w:val="-5"/>
          <w:w w:val="85"/>
        </w:rPr>
        <w:t xml:space="preserve"> </w:t>
      </w:r>
      <w:r w:rsidRPr="004759ED">
        <w:rPr>
          <w:spacing w:val="-1"/>
          <w:w w:val="85"/>
        </w:rPr>
        <w:t>total</w:t>
      </w:r>
      <w:r w:rsidRPr="004759ED">
        <w:rPr>
          <w:spacing w:val="-4"/>
          <w:w w:val="85"/>
        </w:rPr>
        <w:t xml:space="preserve"> </w:t>
      </w:r>
      <w:r w:rsidRPr="004759ED">
        <w:rPr>
          <w:spacing w:val="-1"/>
          <w:w w:val="85"/>
        </w:rPr>
        <w:t>de</w:t>
      </w:r>
      <w:r w:rsidRPr="004759ED">
        <w:rPr>
          <w:spacing w:val="-4"/>
          <w:w w:val="85"/>
        </w:rPr>
        <w:t xml:space="preserve"> </w:t>
      </w:r>
      <w:r w:rsidRPr="004759ED">
        <w:rPr>
          <w:spacing w:val="-1"/>
          <w:w w:val="85"/>
        </w:rPr>
        <w:t>122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organizaciones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y</w:t>
      </w:r>
      <w:r w:rsidRPr="004759ED">
        <w:rPr>
          <w:spacing w:val="-4"/>
          <w:w w:val="85"/>
        </w:rPr>
        <w:t xml:space="preserve"> </w:t>
      </w:r>
      <w:r w:rsidRPr="004759ED">
        <w:rPr>
          <w:w w:val="85"/>
        </w:rPr>
        <w:t>alianzas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política</w:t>
      </w:r>
      <w:r w:rsidR="00854498">
        <w:rPr>
          <w:w w:val="85"/>
        </w:rPr>
        <w:t xml:space="preserve">s fueron </w:t>
      </w:r>
      <w:r w:rsidRPr="004759ED">
        <w:rPr>
          <w:w w:val="80"/>
        </w:rPr>
        <w:t>habilitadas para postular candidaturas en la Elección de</w:t>
      </w:r>
      <w:r w:rsidRPr="004759ED">
        <w:rPr>
          <w:spacing w:val="1"/>
          <w:w w:val="80"/>
        </w:rPr>
        <w:t xml:space="preserve"> </w:t>
      </w:r>
      <w:r w:rsidRPr="004759ED">
        <w:rPr>
          <w:spacing w:val="-1"/>
          <w:w w:val="85"/>
        </w:rPr>
        <w:t xml:space="preserve">Autoridades Políticas Departamentales, </w:t>
      </w:r>
      <w:r w:rsidRPr="004759ED">
        <w:rPr>
          <w:w w:val="85"/>
        </w:rPr>
        <w:t>Regionales y</w:t>
      </w:r>
      <w:r w:rsidRPr="004759ED">
        <w:rPr>
          <w:spacing w:val="1"/>
          <w:w w:val="85"/>
        </w:rPr>
        <w:t xml:space="preserve"> </w:t>
      </w:r>
      <w:r w:rsidRPr="004759ED">
        <w:rPr>
          <w:w w:val="85"/>
        </w:rPr>
        <w:t>Municipales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2021.</w:t>
      </w:r>
      <w:r w:rsidRPr="004759ED">
        <w:rPr>
          <w:spacing w:val="-3"/>
          <w:w w:val="85"/>
        </w:rPr>
        <w:t xml:space="preserve"> </w:t>
      </w:r>
      <w:r w:rsidR="00854498">
        <w:rPr>
          <w:spacing w:val="-3"/>
          <w:w w:val="85"/>
        </w:rPr>
        <w:t>De ellas, s</w:t>
      </w:r>
      <w:r w:rsidRPr="004759ED">
        <w:rPr>
          <w:w w:val="85"/>
        </w:rPr>
        <w:t>olo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cuatro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tienen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presencia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en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los</w:t>
      </w:r>
      <w:r w:rsidR="00854498">
        <w:rPr>
          <w:w w:val="85"/>
        </w:rPr>
        <w:t xml:space="preserve"> nueve</w:t>
      </w:r>
      <w:r w:rsidR="007A08E9">
        <w:rPr>
          <w:w w:val="85"/>
        </w:rPr>
        <w:t xml:space="preserve"> </w:t>
      </w:r>
      <w:r w:rsidR="00854498">
        <w:rPr>
          <w:w w:val="85"/>
        </w:rPr>
        <w:t>departamentos del país</w:t>
      </w:r>
      <w:r w:rsidR="006C12CE">
        <w:rPr>
          <w:w w:val="85"/>
        </w:rPr>
        <w:t xml:space="preserve"> y 1</w:t>
      </w:r>
      <w:r w:rsidR="002803E9">
        <w:rPr>
          <w:w w:val="85"/>
        </w:rPr>
        <w:t>2</w:t>
      </w:r>
      <w:r w:rsidR="006C12CE" w:rsidRPr="006C12CE">
        <w:rPr>
          <w:w w:val="85"/>
        </w:rPr>
        <w:t xml:space="preserve"> inscribieron candidatos</w:t>
      </w:r>
      <w:r w:rsidR="006C12CE">
        <w:rPr>
          <w:w w:val="85"/>
        </w:rPr>
        <w:t xml:space="preserve"> y candidatas</w:t>
      </w:r>
      <w:r w:rsidR="006C12CE" w:rsidRPr="006C12CE">
        <w:rPr>
          <w:w w:val="85"/>
        </w:rPr>
        <w:t xml:space="preserve"> en más de un departamento</w:t>
      </w:r>
      <w:r w:rsidR="006C12CE">
        <w:rPr>
          <w:w w:val="85"/>
        </w:rPr>
        <w:t xml:space="preserve">. </w:t>
      </w:r>
      <w:r w:rsidRPr="004759ED">
        <w:rPr>
          <w:w w:val="85"/>
        </w:rPr>
        <w:t>En</w:t>
      </w:r>
      <w:r w:rsidRPr="004759ED">
        <w:rPr>
          <w:spacing w:val="-4"/>
          <w:w w:val="85"/>
        </w:rPr>
        <w:t xml:space="preserve"> </w:t>
      </w:r>
      <w:r w:rsidRPr="004759ED">
        <w:rPr>
          <w:w w:val="85"/>
        </w:rPr>
        <w:t>la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siguiente</w:t>
      </w:r>
      <w:r w:rsidRPr="004759ED">
        <w:rPr>
          <w:spacing w:val="-3"/>
          <w:w w:val="85"/>
        </w:rPr>
        <w:t xml:space="preserve"> </w:t>
      </w:r>
      <w:proofErr w:type="gramStart"/>
      <w:r w:rsidRPr="004759ED">
        <w:rPr>
          <w:w w:val="85"/>
        </w:rPr>
        <w:t>tabl</w:t>
      </w:r>
      <w:r w:rsidR="002803E9">
        <w:rPr>
          <w:w w:val="85"/>
        </w:rPr>
        <w:t xml:space="preserve">a </w:t>
      </w:r>
      <w:r w:rsidRPr="004759ED">
        <w:rPr>
          <w:spacing w:val="-45"/>
          <w:w w:val="85"/>
        </w:rPr>
        <w:t xml:space="preserve"> </w:t>
      </w:r>
      <w:r w:rsidRPr="004759ED">
        <w:rPr>
          <w:w w:val="85"/>
        </w:rPr>
        <w:t>aparecen</w:t>
      </w:r>
      <w:proofErr w:type="gramEnd"/>
      <w:r w:rsidRPr="004759ED">
        <w:rPr>
          <w:w w:val="85"/>
        </w:rPr>
        <w:t xml:space="preserve"> las organizaciones políticas que tuvieron</w:t>
      </w:r>
      <w:r w:rsidRPr="004759ED">
        <w:rPr>
          <w:spacing w:val="1"/>
          <w:w w:val="85"/>
        </w:rPr>
        <w:t xml:space="preserve"> </w:t>
      </w:r>
      <w:r w:rsidRPr="004759ED">
        <w:rPr>
          <w:w w:val="85"/>
        </w:rPr>
        <w:t>presencia</w:t>
      </w:r>
      <w:r w:rsidRPr="004759ED">
        <w:rPr>
          <w:spacing w:val="-5"/>
          <w:w w:val="85"/>
        </w:rPr>
        <w:t xml:space="preserve"> </w:t>
      </w:r>
      <w:r w:rsidRPr="004759ED">
        <w:rPr>
          <w:w w:val="85"/>
        </w:rPr>
        <w:t>departamental.</w:t>
      </w:r>
    </w:p>
    <w:p w14:paraId="70F2C6BA" w14:textId="77777777" w:rsidR="00721AB1" w:rsidRDefault="00721AB1" w:rsidP="00854498">
      <w:pPr>
        <w:spacing w:line="276" w:lineRule="auto"/>
        <w:jc w:val="both"/>
        <w:sectPr w:rsidR="00721AB1" w:rsidSect="007A08E9">
          <w:type w:val="continuous"/>
          <w:pgSz w:w="12240" w:h="15840"/>
          <w:pgMar w:top="20" w:right="1580" w:bottom="280" w:left="1580" w:header="720" w:footer="720" w:gutter="0"/>
          <w:cols w:space="720"/>
        </w:sectPr>
      </w:pPr>
    </w:p>
    <w:p w14:paraId="2CBEBBA4" w14:textId="1D2241F3" w:rsidR="00721AB1" w:rsidRDefault="00721AB1" w:rsidP="00854498">
      <w:pPr>
        <w:pStyle w:val="Textoindependiente"/>
        <w:jc w:val="both"/>
      </w:pPr>
    </w:p>
    <w:p w14:paraId="5712114F" w14:textId="77777777" w:rsidR="007A08E9" w:rsidRDefault="007A08E9">
      <w:pPr>
        <w:pStyle w:val="Textoindependiente"/>
        <w:sectPr w:rsidR="007A08E9" w:rsidSect="007A08E9">
          <w:type w:val="continuous"/>
          <w:pgSz w:w="12240" w:h="15840"/>
          <w:pgMar w:top="20" w:right="1580" w:bottom="280" w:left="1580" w:header="720" w:footer="720" w:gutter="0"/>
          <w:cols w:space="720"/>
        </w:sectPr>
      </w:pPr>
    </w:p>
    <w:p w14:paraId="7BBC11A9" w14:textId="5D81C93D" w:rsidR="00721AB1" w:rsidRDefault="00721AB1">
      <w:pPr>
        <w:pStyle w:val="Textoindependiente"/>
      </w:pPr>
    </w:p>
    <w:p w14:paraId="78FE8949" w14:textId="77777777" w:rsidR="00721AB1" w:rsidRDefault="00721AB1">
      <w:pPr>
        <w:pStyle w:val="Textoindependiente"/>
        <w:spacing w:before="10"/>
        <w:rPr>
          <w:sz w:val="21"/>
        </w:rPr>
      </w:pPr>
    </w:p>
    <w:p w14:paraId="57E5B053" w14:textId="5BCFF57D" w:rsidR="00721AB1" w:rsidRDefault="00EA4D21" w:rsidP="00C36C8D">
      <w:pPr>
        <w:spacing w:before="99" w:line="276" w:lineRule="auto"/>
        <w:ind w:left="2157" w:right="1934" w:firstLine="1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ORGANIZACIONES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POLÍTICAS HABILITADAS,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SEGÚN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PRESENCIA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NIVEL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DEPARTAMENTAL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1"/>
        <w:gridCol w:w="1419"/>
      </w:tblGrid>
      <w:tr w:rsidR="00721AB1" w14:paraId="15151362" w14:textId="77777777" w:rsidTr="00C36C8D">
        <w:trPr>
          <w:trHeight w:val="527"/>
          <w:jc w:val="center"/>
        </w:trPr>
        <w:tc>
          <w:tcPr>
            <w:tcW w:w="3257" w:type="dxa"/>
            <w:shd w:val="clear" w:color="auto" w:fill="FFD966"/>
          </w:tcPr>
          <w:p w14:paraId="21AA5544" w14:textId="77777777" w:rsidR="00721AB1" w:rsidRDefault="00EA4D21">
            <w:pPr>
              <w:pStyle w:val="TableParagraph"/>
              <w:spacing w:line="229" w:lineRule="exact"/>
              <w:ind w:left="1297" w:right="1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Partido</w:t>
            </w:r>
          </w:p>
        </w:tc>
        <w:tc>
          <w:tcPr>
            <w:tcW w:w="3401" w:type="dxa"/>
            <w:shd w:val="clear" w:color="auto" w:fill="FFD966"/>
          </w:tcPr>
          <w:p w14:paraId="1E95E7DF" w14:textId="77777777" w:rsidR="00721AB1" w:rsidRDefault="00EA4D21">
            <w:pPr>
              <w:pStyle w:val="TableParagraph"/>
              <w:spacing w:line="229" w:lineRule="exact"/>
              <w:ind w:left="110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Departamentos</w:t>
            </w:r>
          </w:p>
        </w:tc>
        <w:tc>
          <w:tcPr>
            <w:tcW w:w="1419" w:type="dxa"/>
            <w:shd w:val="clear" w:color="auto" w:fill="FFD966"/>
          </w:tcPr>
          <w:p w14:paraId="77ED2B80" w14:textId="77777777" w:rsidR="00721AB1" w:rsidRDefault="00EA4D21">
            <w:pPr>
              <w:pStyle w:val="TableParagraph"/>
              <w:spacing w:line="229" w:lineRule="exact"/>
              <w:ind w:left="42"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  <w:p w14:paraId="60AAD75E" w14:textId="77777777" w:rsidR="00721AB1" w:rsidRDefault="00EA4D21">
            <w:pPr>
              <w:pStyle w:val="TableParagraph"/>
              <w:spacing w:before="34"/>
              <w:ind w:left="43"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departamentos</w:t>
            </w:r>
          </w:p>
        </w:tc>
      </w:tr>
      <w:tr w:rsidR="00721AB1" w14:paraId="7E53BC40" w14:textId="77777777" w:rsidTr="00C36C8D">
        <w:trPr>
          <w:trHeight w:val="527"/>
          <w:jc w:val="center"/>
        </w:trPr>
        <w:tc>
          <w:tcPr>
            <w:tcW w:w="3257" w:type="dxa"/>
            <w:shd w:val="clear" w:color="auto" w:fill="F1F1F1"/>
          </w:tcPr>
          <w:p w14:paraId="64954F18" w14:textId="306B0156" w:rsidR="00721AB1" w:rsidRDefault="00C36C8D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38272" behindDoc="0" locked="0" layoutInCell="1" allowOverlap="1" wp14:anchorId="1321238E" wp14:editId="447257DD">
                  <wp:simplePos x="0" y="0"/>
                  <wp:positionH relativeFrom="page">
                    <wp:posOffset>50279</wp:posOffset>
                  </wp:positionH>
                  <wp:positionV relativeFrom="paragraph">
                    <wp:posOffset>-1270</wp:posOffset>
                  </wp:positionV>
                  <wp:extent cx="285750" cy="286385"/>
                  <wp:effectExtent l="0" t="0" r="0" b="0"/>
                  <wp:wrapNone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084A46" w14:textId="77777777" w:rsidR="00721AB1" w:rsidRDefault="00E17AB3">
            <w:pPr>
              <w:pStyle w:val="TableParagraph"/>
              <w:ind w:left="602"/>
              <w:jc w:val="left"/>
              <w:rPr>
                <w:sz w:val="20"/>
              </w:rPr>
            </w:pPr>
            <w:hyperlink r:id="rId12">
              <w:r w:rsidR="00EA4D21">
                <w:rPr>
                  <w:w w:val="80"/>
                  <w:sz w:val="20"/>
                </w:rPr>
                <w:t>Unidad</w:t>
              </w:r>
              <w:r w:rsidR="00EA4D21">
                <w:rPr>
                  <w:spacing w:val="8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Cívica</w:t>
              </w:r>
              <w:r w:rsidR="00EA4D21">
                <w:rPr>
                  <w:spacing w:val="12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Solidaridad</w:t>
              </w:r>
            </w:hyperlink>
          </w:p>
        </w:tc>
        <w:tc>
          <w:tcPr>
            <w:tcW w:w="3401" w:type="dxa"/>
            <w:shd w:val="clear" w:color="auto" w:fill="F1F1F1"/>
          </w:tcPr>
          <w:p w14:paraId="0C163141" w14:textId="77777777" w:rsidR="00721AB1" w:rsidRDefault="00EA4D21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La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Paz,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Santa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Cruz,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Cochabamba,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Tarija,</w:t>
            </w:r>
          </w:p>
          <w:p w14:paraId="4A6C4B93" w14:textId="77777777" w:rsidR="00721AB1" w:rsidRDefault="00EA4D21">
            <w:pPr>
              <w:pStyle w:val="TableParagraph"/>
              <w:spacing w:before="34"/>
              <w:ind w:left="10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Potosí,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Oruro</w:t>
            </w:r>
          </w:p>
        </w:tc>
        <w:tc>
          <w:tcPr>
            <w:tcW w:w="1419" w:type="dxa"/>
            <w:shd w:val="clear" w:color="auto" w:fill="F1F1F1"/>
          </w:tcPr>
          <w:p w14:paraId="379C32C0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</w:tr>
      <w:tr w:rsidR="00721AB1" w14:paraId="0364C42B" w14:textId="77777777" w:rsidTr="00C36C8D">
        <w:trPr>
          <w:trHeight w:val="527"/>
          <w:jc w:val="center"/>
        </w:trPr>
        <w:tc>
          <w:tcPr>
            <w:tcW w:w="3257" w:type="dxa"/>
            <w:shd w:val="clear" w:color="auto" w:fill="F1F1F1"/>
          </w:tcPr>
          <w:p w14:paraId="6D69CE8B" w14:textId="200F5CC4" w:rsidR="00721AB1" w:rsidRDefault="00C36C8D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49536" behindDoc="0" locked="0" layoutInCell="1" allowOverlap="1" wp14:anchorId="1AC41EA4" wp14:editId="71A19FC9">
                  <wp:simplePos x="0" y="0"/>
                  <wp:positionH relativeFrom="page">
                    <wp:posOffset>50279</wp:posOffset>
                  </wp:positionH>
                  <wp:positionV relativeFrom="paragraph">
                    <wp:posOffset>340360</wp:posOffset>
                  </wp:positionV>
                  <wp:extent cx="285750" cy="286385"/>
                  <wp:effectExtent l="0" t="0" r="0" b="0"/>
                  <wp:wrapNone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4D21">
              <w:rPr>
                <w:noProof/>
              </w:rPr>
              <w:drawing>
                <wp:inline distT="0" distB="0" distL="0" distR="0" wp14:anchorId="578D0D80" wp14:editId="607BCE70">
                  <wp:extent cx="286384" cy="28638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4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4D21">
              <w:rPr>
                <w:rFonts w:ascii="Times New Roman"/>
                <w:spacing w:val="-6"/>
                <w:sz w:val="20"/>
              </w:rPr>
              <w:t xml:space="preserve"> </w:t>
            </w:r>
            <w:hyperlink r:id="rId15">
              <w:r w:rsidR="00EA4D21">
                <w:rPr>
                  <w:w w:val="90"/>
                  <w:sz w:val="20"/>
                </w:rPr>
                <w:t>Creemos</w:t>
              </w:r>
            </w:hyperlink>
          </w:p>
        </w:tc>
        <w:tc>
          <w:tcPr>
            <w:tcW w:w="3401" w:type="dxa"/>
            <w:shd w:val="clear" w:color="auto" w:fill="F1F1F1"/>
          </w:tcPr>
          <w:p w14:paraId="0F25AEE6" w14:textId="77777777" w:rsidR="00721AB1" w:rsidRDefault="00EA4D21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Santa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Cruz,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Beni</w:t>
            </w:r>
          </w:p>
        </w:tc>
        <w:tc>
          <w:tcPr>
            <w:tcW w:w="1419" w:type="dxa"/>
            <w:shd w:val="clear" w:color="auto" w:fill="F1F1F1"/>
          </w:tcPr>
          <w:p w14:paraId="33B35F88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</w:tr>
      <w:tr w:rsidR="00721AB1" w14:paraId="22B6FEF1" w14:textId="77777777" w:rsidTr="00C36C8D">
        <w:trPr>
          <w:trHeight w:val="527"/>
          <w:jc w:val="center"/>
        </w:trPr>
        <w:tc>
          <w:tcPr>
            <w:tcW w:w="3257" w:type="dxa"/>
            <w:shd w:val="clear" w:color="auto" w:fill="F1F1F1"/>
          </w:tcPr>
          <w:p w14:paraId="4BC65E57" w14:textId="62FD0756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141E1CB4" w14:textId="77777777" w:rsidR="00721AB1" w:rsidRDefault="00E17AB3">
            <w:pPr>
              <w:pStyle w:val="TableParagraph"/>
              <w:ind w:left="602"/>
              <w:jc w:val="left"/>
              <w:rPr>
                <w:sz w:val="20"/>
              </w:rPr>
            </w:pPr>
            <w:hyperlink r:id="rId16">
              <w:r w:rsidR="00EA4D21">
                <w:rPr>
                  <w:w w:val="80"/>
                  <w:sz w:val="20"/>
                </w:rPr>
                <w:t>Partido</w:t>
              </w:r>
              <w:r w:rsidR="00EA4D21">
                <w:rPr>
                  <w:spacing w:val="8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Demócrata</w:t>
              </w:r>
              <w:r w:rsidR="00EA4D21">
                <w:rPr>
                  <w:spacing w:val="9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Cristiano</w:t>
              </w:r>
            </w:hyperlink>
          </w:p>
        </w:tc>
        <w:tc>
          <w:tcPr>
            <w:tcW w:w="3401" w:type="dxa"/>
            <w:shd w:val="clear" w:color="auto" w:fill="F1F1F1"/>
          </w:tcPr>
          <w:p w14:paraId="623FEAD9" w14:textId="77777777" w:rsidR="00721AB1" w:rsidRDefault="00EA4D21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Paz,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Cochabamba,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Tarija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Oruro</w:t>
            </w:r>
          </w:p>
        </w:tc>
        <w:tc>
          <w:tcPr>
            <w:tcW w:w="1419" w:type="dxa"/>
            <w:shd w:val="clear" w:color="auto" w:fill="F1F1F1"/>
          </w:tcPr>
          <w:p w14:paraId="49216F48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</w:tr>
      <w:tr w:rsidR="00721AB1" w14:paraId="3572E785" w14:textId="77777777" w:rsidTr="00C36C8D">
        <w:trPr>
          <w:trHeight w:val="791"/>
          <w:jc w:val="center"/>
        </w:trPr>
        <w:tc>
          <w:tcPr>
            <w:tcW w:w="3257" w:type="dxa"/>
            <w:shd w:val="clear" w:color="auto" w:fill="F1F1F1"/>
          </w:tcPr>
          <w:p w14:paraId="615F1899" w14:textId="4CD756FF" w:rsidR="00721AB1" w:rsidRDefault="00C36C8D">
            <w:pPr>
              <w:pStyle w:val="TableParagraph"/>
              <w:tabs>
                <w:tab w:val="left" w:pos="1793"/>
                <w:tab w:val="left" w:pos="2554"/>
                <w:tab w:val="left" w:pos="3014"/>
              </w:tabs>
              <w:spacing w:line="276" w:lineRule="auto"/>
              <w:ind w:left="705" w:right="99" w:firstLine="45"/>
              <w:jc w:val="left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79232" behindDoc="0" locked="0" layoutInCell="1" allowOverlap="1" wp14:anchorId="33DD1A60" wp14:editId="08AB9899">
                  <wp:simplePos x="0" y="0"/>
                  <wp:positionH relativeFrom="page">
                    <wp:posOffset>40119</wp:posOffset>
                  </wp:positionH>
                  <wp:positionV relativeFrom="paragraph">
                    <wp:posOffset>0</wp:posOffset>
                  </wp:positionV>
                  <wp:extent cx="285750" cy="286385"/>
                  <wp:effectExtent l="0" t="0" r="0" b="0"/>
                  <wp:wrapNone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8">
              <w:r w:rsidR="00EA4D21">
                <w:rPr>
                  <w:w w:val="90"/>
                  <w:sz w:val="20"/>
                </w:rPr>
                <w:t>Movimiento</w:t>
              </w:r>
              <w:r w:rsidR="00EA4D21">
                <w:rPr>
                  <w:spacing w:val="31"/>
                  <w:w w:val="90"/>
                  <w:sz w:val="20"/>
                </w:rPr>
                <w:t xml:space="preserve"> </w:t>
              </w:r>
              <w:r w:rsidR="00EA4D21">
                <w:rPr>
                  <w:w w:val="90"/>
                  <w:sz w:val="20"/>
                </w:rPr>
                <w:t>al</w:t>
              </w:r>
              <w:r w:rsidR="00EA4D21">
                <w:rPr>
                  <w:spacing w:val="31"/>
                  <w:w w:val="90"/>
                  <w:sz w:val="20"/>
                </w:rPr>
                <w:t xml:space="preserve"> </w:t>
              </w:r>
              <w:r w:rsidR="00EA4D21">
                <w:rPr>
                  <w:w w:val="90"/>
                  <w:sz w:val="20"/>
                </w:rPr>
                <w:t>Socialismo</w:t>
              </w:r>
              <w:r w:rsidR="00EA4D21">
                <w:rPr>
                  <w:spacing w:val="33"/>
                  <w:w w:val="90"/>
                  <w:sz w:val="20"/>
                </w:rPr>
                <w:t xml:space="preserve"> </w:t>
              </w:r>
              <w:r w:rsidR="00EA4D21">
                <w:rPr>
                  <w:w w:val="90"/>
                  <w:sz w:val="20"/>
                </w:rPr>
                <w:t>-</w:t>
              </w:r>
            </w:hyperlink>
            <w:r w:rsidR="00EA4D21">
              <w:rPr>
                <w:spacing w:val="-47"/>
                <w:w w:val="90"/>
                <w:sz w:val="20"/>
              </w:rPr>
              <w:t xml:space="preserve"> </w:t>
            </w:r>
            <w:hyperlink r:id="rId19">
              <w:r w:rsidR="00EA4D21">
                <w:rPr>
                  <w:w w:val="85"/>
                  <w:sz w:val="20"/>
                </w:rPr>
                <w:t>Instrumento</w:t>
              </w:r>
              <w:r w:rsidR="00EA4D21">
                <w:rPr>
                  <w:w w:val="85"/>
                  <w:sz w:val="20"/>
                </w:rPr>
                <w:tab/>
              </w:r>
              <w:r w:rsidR="00EA4D21">
                <w:rPr>
                  <w:w w:val="90"/>
                  <w:sz w:val="20"/>
                </w:rPr>
                <w:t>Político</w:t>
              </w:r>
              <w:r w:rsidR="00EA4D21">
                <w:rPr>
                  <w:w w:val="90"/>
                  <w:sz w:val="20"/>
                </w:rPr>
                <w:tab/>
                <w:t>por</w:t>
              </w:r>
              <w:r w:rsidR="00EA4D21">
                <w:rPr>
                  <w:w w:val="90"/>
                  <w:sz w:val="20"/>
                </w:rPr>
                <w:tab/>
              </w:r>
              <w:r w:rsidR="00EA4D21">
                <w:rPr>
                  <w:spacing w:val="-7"/>
                  <w:w w:val="90"/>
                  <w:sz w:val="20"/>
                </w:rPr>
                <w:t>la</w:t>
              </w:r>
            </w:hyperlink>
          </w:p>
          <w:p w14:paraId="183F9680" w14:textId="77777777" w:rsidR="00721AB1" w:rsidRDefault="00E17AB3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hyperlink r:id="rId20">
              <w:r w:rsidR="00EA4D21">
                <w:rPr>
                  <w:w w:val="80"/>
                  <w:sz w:val="20"/>
                </w:rPr>
                <w:t>Soberanía</w:t>
              </w:r>
              <w:r w:rsidR="00EA4D21">
                <w:rPr>
                  <w:spacing w:val="7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de</w:t>
              </w:r>
              <w:r w:rsidR="00EA4D21">
                <w:rPr>
                  <w:spacing w:val="7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los</w:t>
              </w:r>
              <w:r w:rsidR="00EA4D21">
                <w:rPr>
                  <w:spacing w:val="6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Pueblos</w:t>
              </w:r>
            </w:hyperlink>
          </w:p>
        </w:tc>
        <w:tc>
          <w:tcPr>
            <w:tcW w:w="3401" w:type="dxa"/>
            <w:shd w:val="clear" w:color="auto" w:fill="F1F1F1"/>
          </w:tcPr>
          <w:p w14:paraId="5A7D7C13" w14:textId="77777777" w:rsidR="00721AB1" w:rsidRDefault="00EA4D21">
            <w:pPr>
              <w:pStyle w:val="TableParagraph"/>
              <w:tabs>
                <w:tab w:val="left" w:pos="1252"/>
                <w:tab w:val="left" w:pos="1672"/>
                <w:tab w:val="left" w:pos="2235"/>
                <w:tab w:val="left" w:pos="2900"/>
              </w:tabs>
              <w:spacing w:line="276" w:lineRule="auto"/>
              <w:ind w:left="108" w:right="97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Chuquisaca,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La</w:t>
            </w:r>
            <w:r>
              <w:rPr>
                <w:w w:val="90"/>
                <w:sz w:val="20"/>
              </w:rPr>
              <w:tab/>
              <w:t>Paz,</w:t>
            </w:r>
            <w:r>
              <w:rPr>
                <w:w w:val="90"/>
                <w:sz w:val="20"/>
              </w:rPr>
              <w:tab/>
              <w:t>Santa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Cruz,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Cochabamba,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Tarija,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Potosí,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Oruro,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Beni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</w:p>
          <w:p w14:paraId="1B0DBAFF" w14:textId="77777777" w:rsidR="00721AB1" w:rsidRDefault="00EA4D21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Pando</w:t>
            </w:r>
          </w:p>
        </w:tc>
        <w:tc>
          <w:tcPr>
            <w:tcW w:w="1419" w:type="dxa"/>
            <w:shd w:val="clear" w:color="auto" w:fill="F1F1F1"/>
          </w:tcPr>
          <w:p w14:paraId="78CB9729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</w:tr>
      <w:tr w:rsidR="00721AB1" w14:paraId="7A816613" w14:textId="77777777" w:rsidTr="00C36C8D">
        <w:trPr>
          <w:trHeight w:val="791"/>
          <w:jc w:val="center"/>
        </w:trPr>
        <w:tc>
          <w:tcPr>
            <w:tcW w:w="3257" w:type="dxa"/>
            <w:shd w:val="clear" w:color="auto" w:fill="F1F1F1"/>
          </w:tcPr>
          <w:p w14:paraId="1428BB40" w14:textId="77777777" w:rsidR="00721AB1" w:rsidRDefault="00EA4D21">
            <w:pPr>
              <w:pStyle w:val="TableParagraph"/>
              <w:spacing w:before="131"/>
              <w:ind w:left="106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A84356F" wp14:editId="3A09ED5D">
                  <wp:extent cx="286384" cy="28638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4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color w:val="1F2021"/>
                <w:w w:val="80"/>
                <w:sz w:val="20"/>
              </w:rPr>
              <w:t>Frente</w:t>
            </w:r>
            <w:r>
              <w:rPr>
                <w:color w:val="1F2021"/>
                <w:spacing w:val="6"/>
                <w:w w:val="80"/>
                <w:sz w:val="20"/>
              </w:rPr>
              <w:t xml:space="preserve"> </w:t>
            </w:r>
            <w:r>
              <w:rPr>
                <w:color w:val="1F2021"/>
                <w:w w:val="80"/>
                <w:sz w:val="20"/>
              </w:rPr>
              <w:t>Para</w:t>
            </w:r>
            <w:r>
              <w:rPr>
                <w:color w:val="1F2021"/>
                <w:spacing w:val="6"/>
                <w:w w:val="80"/>
                <w:sz w:val="20"/>
              </w:rPr>
              <w:t xml:space="preserve"> </w:t>
            </w:r>
            <w:r>
              <w:rPr>
                <w:color w:val="1F2021"/>
                <w:w w:val="80"/>
                <w:sz w:val="20"/>
              </w:rPr>
              <w:t>la</w:t>
            </w:r>
            <w:r>
              <w:rPr>
                <w:color w:val="1F2021"/>
                <w:spacing w:val="6"/>
                <w:w w:val="80"/>
                <w:sz w:val="20"/>
              </w:rPr>
              <w:t xml:space="preserve"> </w:t>
            </w:r>
            <w:r>
              <w:rPr>
                <w:color w:val="1F2021"/>
                <w:w w:val="80"/>
                <w:sz w:val="20"/>
              </w:rPr>
              <w:t>Victoria</w:t>
            </w:r>
            <w:r>
              <w:rPr>
                <w:color w:val="1F2021"/>
                <w:spacing w:val="9"/>
                <w:w w:val="80"/>
                <w:sz w:val="20"/>
              </w:rPr>
              <w:t xml:space="preserve"> </w:t>
            </w:r>
            <w:r>
              <w:rPr>
                <w:color w:val="1F2021"/>
                <w:w w:val="80"/>
                <w:sz w:val="20"/>
              </w:rPr>
              <w:t>Bolivia</w:t>
            </w:r>
          </w:p>
        </w:tc>
        <w:tc>
          <w:tcPr>
            <w:tcW w:w="3401" w:type="dxa"/>
            <w:shd w:val="clear" w:color="auto" w:fill="F1F1F1"/>
          </w:tcPr>
          <w:p w14:paraId="79A4493C" w14:textId="77777777" w:rsidR="00721AB1" w:rsidRDefault="00EA4D21">
            <w:pPr>
              <w:pStyle w:val="TableParagraph"/>
              <w:tabs>
                <w:tab w:val="left" w:pos="1252"/>
                <w:tab w:val="left" w:pos="1672"/>
                <w:tab w:val="left" w:pos="2235"/>
                <w:tab w:val="left" w:pos="2900"/>
              </w:tabs>
              <w:spacing w:line="276" w:lineRule="auto"/>
              <w:ind w:left="108" w:right="97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Chuquisaca,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La</w:t>
            </w:r>
            <w:r>
              <w:rPr>
                <w:w w:val="90"/>
                <w:sz w:val="20"/>
              </w:rPr>
              <w:tab/>
              <w:t>Paz,</w:t>
            </w:r>
            <w:r>
              <w:rPr>
                <w:w w:val="90"/>
                <w:sz w:val="20"/>
              </w:rPr>
              <w:tab/>
              <w:t>Santa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Cruz,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Cochabamba,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Tarija,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Potosí,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Oruro,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Beni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</w:p>
          <w:p w14:paraId="2E9A6B79" w14:textId="77777777" w:rsidR="00721AB1" w:rsidRDefault="00EA4D21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Pando</w:t>
            </w:r>
          </w:p>
        </w:tc>
        <w:tc>
          <w:tcPr>
            <w:tcW w:w="1419" w:type="dxa"/>
            <w:shd w:val="clear" w:color="auto" w:fill="F1F1F1"/>
          </w:tcPr>
          <w:p w14:paraId="7519D15A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</w:tr>
      <w:tr w:rsidR="00721AB1" w14:paraId="4830E2E9" w14:textId="77777777" w:rsidTr="00C36C8D">
        <w:trPr>
          <w:trHeight w:val="791"/>
          <w:jc w:val="center"/>
        </w:trPr>
        <w:tc>
          <w:tcPr>
            <w:tcW w:w="3257" w:type="dxa"/>
            <w:shd w:val="clear" w:color="auto" w:fill="F1F1F1"/>
          </w:tcPr>
          <w:p w14:paraId="5135D4D2" w14:textId="77777777" w:rsidR="00721AB1" w:rsidRDefault="00EA4D21">
            <w:pPr>
              <w:pStyle w:val="TableParagraph"/>
              <w:tabs>
                <w:tab w:val="left" w:pos="1357"/>
                <w:tab w:val="left" w:pos="1777"/>
                <w:tab w:val="left" w:pos="2503"/>
              </w:tabs>
              <w:spacing w:line="254" w:lineRule="auto"/>
              <w:ind w:left="107" w:right="100" w:hanging="1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F7DEC2" wp14:editId="29E3E313">
                  <wp:extent cx="286384" cy="28578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4" cy="28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color w:val="1F2021"/>
                <w:w w:val="90"/>
                <w:sz w:val="20"/>
              </w:rPr>
              <w:t>Partido</w:t>
            </w:r>
            <w:r>
              <w:rPr>
                <w:color w:val="1F2021"/>
                <w:w w:val="90"/>
                <w:sz w:val="20"/>
              </w:rPr>
              <w:tab/>
              <w:t>de</w:t>
            </w:r>
            <w:r>
              <w:rPr>
                <w:color w:val="1F2021"/>
                <w:w w:val="90"/>
                <w:sz w:val="20"/>
              </w:rPr>
              <w:tab/>
              <w:t>Acción</w:t>
            </w:r>
            <w:r>
              <w:rPr>
                <w:color w:val="1F2021"/>
                <w:w w:val="90"/>
                <w:sz w:val="20"/>
              </w:rPr>
              <w:tab/>
            </w:r>
            <w:r>
              <w:rPr>
                <w:color w:val="1F2021"/>
                <w:w w:val="80"/>
                <w:sz w:val="20"/>
              </w:rPr>
              <w:t>Nacional</w:t>
            </w:r>
            <w:r>
              <w:rPr>
                <w:color w:val="1F2021"/>
                <w:spacing w:val="-42"/>
                <w:w w:val="80"/>
                <w:sz w:val="20"/>
              </w:rPr>
              <w:t xml:space="preserve"> </w:t>
            </w:r>
            <w:r>
              <w:rPr>
                <w:color w:val="1F2021"/>
                <w:w w:val="90"/>
                <w:sz w:val="20"/>
              </w:rPr>
              <w:t>Boliviano</w:t>
            </w:r>
          </w:p>
        </w:tc>
        <w:tc>
          <w:tcPr>
            <w:tcW w:w="3401" w:type="dxa"/>
            <w:shd w:val="clear" w:color="auto" w:fill="F1F1F1"/>
          </w:tcPr>
          <w:p w14:paraId="1932681D" w14:textId="77777777" w:rsidR="00721AB1" w:rsidRDefault="00EA4D21">
            <w:pPr>
              <w:pStyle w:val="TableParagraph"/>
              <w:tabs>
                <w:tab w:val="left" w:pos="1252"/>
                <w:tab w:val="left" w:pos="1672"/>
                <w:tab w:val="left" w:pos="2235"/>
                <w:tab w:val="left" w:pos="2900"/>
              </w:tabs>
              <w:spacing w:before="2"/>
              <w:ind w:left="108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Chuquisaca,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La</w:t>
            </w:r>
            <w:r>
              <w:rPr>
                <w:w w:val="90"/>
                <w:sz w:val="20"/>
              </w:rPr>
              <w:tab/>
              <w:t>Paz,</w:t>
            </w:r>
            <w:r>
              <w:rPr>
                <w:w w:val="90"/>
                <w:sz w:val="20"/>
              </w:rPr>
              <w:tab/>
              <w:t>Santa</w:t>
            </w:r>
            <w:r>
              <w:rPr>
                <w:w w:val="90"/>
                <w:sz w:val="20"/>
              </w:rPr>
              <w:tab/>
              <w:t>Cruz,</w:t>
            </w:r>
          </w:p>
          <w:p w14:paraId="3DD0E29F" w14:textId="77777777" w:rsidR="00721AB1" w:rsidRDefault="00EA4D21">
            <w:pPr>
              <w:pStyle w:val="TableParagraph"/>
              <w:spacing w:before="4" w:line="260" w:lineRule="atLeast"/>
              <w:ind w:left="108" w:right="92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Cochabamba,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Tarija,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Potosí,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Oruro,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Beni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Pando</w:t>
            </w:r>
          </w:p>
        </w:tc>
        <w:tc>
          <w:tcPr>
            <w:tcW w:w="1419" w:type="dxa"/>
            <w:shd w:val="clear" w:color="auto" w:fill="F1F1F1"/>
          </w:tcPr>
          <w:p w14:paraId="1192CF8C" w14:textId="77777777" w:rsidR="00721AB1" w:rsidRDefault="00EA4D21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</w:tr>
      <w:tr w:rsidR="00721AB1" w14:paraId="06F2169B" w14:textId="77777777" w:rsidTr="00C36C8D">
        <w:trPr>
          <w:trHeight w:val="529"/>
          <w:jc w:val="center"/>
        </w:trPr>
        <w:tc>
          <w:tcPr>
            <w:tcW w:w="3257" w:type="dxa"/>
            <w:shd w:val="clear" w:color="auto" w:fill="F1F1F1"/>
          </w:tcPr>
          <w:p w14:paraId="167DCF33" w14:textId="5409A742" w:rsidR="00721AB1" w:rsidRDefault="00C36C8D">
            <w:pPr>
              <w:pStyle w:val="TableParagraph"/>
              <w:spacing w:before="1"/>
              <w:ind w:left="106"/>
              <w:jc w:val="left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0D68CDFD" wp14:editId="268B2506">
                  <wp:simplePos x="0" y="0"/>
                  <wp:positionH relativeFrom="page">
                    <wp:posOffset>29959</wp:posOffset>
                  </wp:positionH>
                  <wp:positionV relativeFrom="paragraph">
                    <wp:posOffset>340360</wp:posOffset>
                  </wp:positionV>
                  <wp:extent cx="285750" cy="285750"/>
                  <wp:effectExtent l="0" t="0" r="0" b="0"/>
                  <wp:wrapNone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4D21">
              <w:rPr>
                <w:noProof/>
              </w:rPr>
              <w:drawing>
                <wp:inline distT="0" distB="0" distL="0" distR="0" wp14:anchorId="63659690" wp14:editId="431817D8">
                  <wp:extent cx="286384" cy="285876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4" cy="28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4D21">
              <w:rPr>
                <w:rFonts w:ascii="Times New Roman"/>
                <w:spacing w:val="-6"/>
                <w:sz w:val="20"/>
              </w:rPr>
              <w:t xml:space="preserve"> </w:t>
            </w:r>
            <w:hyperlink r:id="rId25">
              <w:r w:rsidR="00EA4D21">
                <w:rPr>
                  <w:w w:val="80"/>
                  <w:sz w:val="20"/>
                </w:rPr>
                <w:t>Comunidad</w:t>
              </w:r>
              <w:r w:rsidR="00EA4D21">
                <w:rPr>
                  <w:spacing w:val="27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Ciudadana</w:t>
              </w:r>
            </w:hyperlink>
          </w:p>
        </w:tc>
        <w:tc>
          <w:tcPr>
            <w:tcW w:w="3401" w:type="dxa"/>
            <w:shd w:val="clear" w:color="auto" w:fill="F1F1F1"/>
          </w:tcPr>
          <w:p w14:paraId="7382A719" w14:textId="77777777" w:rsidR="00721AB1" w:rsidRDefault="00EA4D21">
            <w:pPr>
              <w:pStyle w:val="TableParagraph"/>
              <w:tabs>
                <w:tab w:val="left" w:pos="1252"/>
                <w:tab w:val="left" w:pos="1672"/>
                <w:tab w:val="left" w:pos="2235"/>
                <w:tab w:val="left" w:pos="2900"/>
              </w:tabs>
              <w:spacing w:before="2"/>
              <w:ind w:left="108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Chuquisaca,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La</w:t>
            </w:r>
            <w:r>
              <w:rPr>
                <w:w w:val="90"/>
                <w:sz w:val="20"/>
              </w:rPr>
              <w:tab/>
              <w:t>Paz,</w:t>
            </w:r>
            <w:r>
              <w:rPr>
                <w:w w:val="90"/>
                <w:sz w:val="20"/>
              </w:rPr>
              <w:tab/>
              <w:t>Santa</w:t>
            </w:r>
            <w:r>
              <w:rPr>
                <w:w w:val="90"/>
                <w:sz w:val="20"/>
              </w:rPr>
              <w:tab/>
              <w:t>Cruz,</w:t>
            </w:r>
          </w:p>
          <w:p w14:paraId="76516689" w14:textId="77777777" w:rsidR="00721AB1" w:rsidRDefault="00EA4D21">
            <w:pPr>
              <w:pStyle w:val="TableParagraph"/>
              <w:spacing w:before="34"/>
              <w:ind w:left="10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Cochabamba,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Tarija,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Potosí,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Oruro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Beni.</w:t>
            </w:r>
          </w:p>
        </w:tc>
        <w:tc>
          <w:tcPr>
            <w:tcW w:w="1419" w:type="dxa"/>
            <w:shd w:val="clear" w:color="auto" w:fill="F1F1F1"/>
          </w:tcPr>
          <w:p w14:paraId="2BD78ABC" w14:textId="77777777" w:rsidR="00721AB1" w:rsidRDefault="00EA4D21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</w:tr>
      <w:tr w:rsidR="00721AB1" w14:paraId="574CBF85" w14:textId="77777777" w:rsidTr="00C36C8D">
        <w:trPr>
          <w:trHeight w:val="527"/>
          <w:jc w:val="center"/>
        </w:trPr>
        <w:tc>
          <w:tcPr>
            <w:tcW w:w="3257" w:type="dxa"/>
            <w:shd w:val="clear" w:color="auto" w:fill="F1F1F1"/>
          </w:tcPr>
          <w:p w14:paraId="1059F6A7" w14:textId="77777777" w:rsidR="00721AB1" w:rsidRDefault="00721AB1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14:paraId="66581CF0" w14:textId="77777777" w:rsidR="00721AB1" w:rsidRDefault="00E17AB3">
            <w:pPr>
              <w:pStyle w:val="TableParagraph"/>
              <w:ind w:left="602"/>
              <w:jc w:val="left"/>
              <w:rPr>
                <w:sz w:val="20"/>
              </w:rPr>
            </w:pPr>
            <w:hyperlink r:id="rId26">
              <w:r w:rsidR="00EA4D21">
                <w:rPr>
                  <w:w w:val="80"/>
                  <w:sz w:val="20"/>
                </w:rPr>
                <w:t>Frente</w:t>
              </w:r>
              <w:r w:rsidR="00EA4D21">
                <w:rPr>
                  <w:spacing w:val="8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de</w:t>
              </w:r>
              <w:r w:rsidR="00EA4D21">
                <w:rPr>
                  <w:spacing w:val="9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Unidad</w:t>
              </w:r>
              <w:r w:rsidR="00EA4D21">
                <w:rPr>
                  <w:spacing w:val="7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Nacional</w:t>
              </w:r>
            </w:hyperlink>
          </w:p>
        </w:tc>
        <w:tc>
          <w:tcPr>
            <w:tcW w:w="3401" w:type="dxa"/>
            <w:shd w:val="clear" w:color="auto" w:fill="F1F1F1"/>
          </w:tcPr>
          <w:p w14:paraId="5D5B0CD6" w14:textId="77777777" w:rsidR="00721AB1" w:rsidRDefault="00EA4D21">
            <w:pPr>
              <w:pStyle w:val="TableParagraph"/>
              <w:tabs>
                <w:tab w:val="left" w:pos="1252"/>
                <w:tab w:val="left" w:pos="1672"/>
                <w:tab w:val="left" w:pos="2235"/>
                <w:tab w:val="left" w:pos="2900"/>
              </w:tabs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Chuquisaca,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La</w:t>
            </w:r>
            <w:r>
              <w:rPr>
                <w:w w:val="90"/>
                <w:sz w:val="20"/>
              </w:rPr>
              <w:tab/>
              <w:t>Paz,</w:t>
            </w:r>
            <w:r>
              <w:rPr>
                <w:w w:val="90"/>
                <w:sz w:val="20"/>
              </w:rPr>
              <w:tab/>
              <w:t>Santa</w:t>
            </w:r>
            <w:r>
              <w:rPr>
                <w:w w:val="90"/>
                <w:sz w:val="20"/>
              </w:rPr>
              <w:tab/>
              <w:t>Cruz,</w:t>
            </w:r>
          </w:p>
          <w:p w14:paraId="09084BEE" w14:textId="77777777" w:rsidR="00721AB1" w:rsidRDefault="00EA4D21">
            <w:pPr>
              <w:pStyle w:val="TableParagraph"/>
              <w:spacing w:before="34"/>
              <w:ind w:left="10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Cochabamba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Beni</w:t>
            </w:r>
          </w:p>
        </w:tc>
        <w:tc>
          <w:tcPr>
            <w:tcW w:w="1419" w:type="dxa"/>
            <w:shd w:val="clear" w:color="auto" w:fill="F1F1F1"/>
          </w:tcPr>
          <w:p w14:paraId="1E55A94D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</w:tr>
      <w:tr w:rsidR="00721AB1" w14:paraId="4EC2352B" w14:textId="77777777" w:rsidTr="00C36C8D">
        <w:trPr>
          <w:trHeight w:val="528"/>
          <w:jc w:val="center"/>
        </w:trPr>
        <w:tc>
          <w:tcPr>
            <w:tcW w:w="3257" w:type="dxa"/>
            <w:shd w:val="clear" w:color="auto" w:fill="F1F1F1"/>
          </w:tcPr>
          <w:p w14:paraId="365C3546" w14:textId="0DB01F70" w:rsidR="00721AB1" w:rsidRDefault="00C36C8D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63872" behindDoc="0" locked="0" layoutInCell="1" allowOverlap="1" wp14:anchorId="594F070F" wp14:editId="0E5789F2">
                  <wp:simplePos x="0" y="0"/>
                  <wp:positionH relativeFrom="page">
                    <wp:posOffset>58941</wp:posOffset>
                  </wp:positionH>
                  <wp:positionV relativeFrom="paragraph">
                    <wp:posOffset>19050</wp:posOffset>
                  </wp:positionV>
                  <wp:extent cx="286384" cy="286080"/>
                  <wp:effectExtent l="0" t="0" r="0" b="0"/>
                  <wp:wrapNone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4" cy="2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747DBF" w14:textId="77777777" w:rsidR="00721AB1" w:rsidRDefault="00E17AB3">
            <w:pPr>
              <w:pStyle w:val="TableParagraph"/>
              <w:ind w:left="602"/>
              <w:jc w:val="left"/>
              <w:rPr>
                <w:sz w:val="20"/>
              </w:rPr>
            </w:pPr>
            <w:hyperlink r:id="rId28">
              <w:r w:rsidR="00EA4D21">
                <w:rPr>
                  <w:w w:val="80"/>
                  <w:sz w:val="20"/>
                </w:rPr>
                <w:t>Movimiento</w:t>
              </w:r>
              <w:r w:rsidR="00EA4D21">
                <w:rPr>
                  <w:spacing w:val="8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Demócrata</w:t>
              </w:r>
              <w:r w:rsidR="00EA4D21">
                <w:rPr>
                  <w:spacing w:val="10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Social</w:t>
              </w:r>
            </w:hyperlink>
          </w:p>
        </w:tc>
        <w:tc>
          <w:tcPr>
            <w:tcW w:w="3401" w:type="dxa"/>
            <w:shd w:val="clear" w:color="auto" w:fill="F1F1F1"/>
          </w:tcPr>
          <w:p w14:paraId="3208CE85" w14:textId="77777777" w:rsidR="00721AB1" w:rsidRDefault="00EA4D21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Santa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Cruz,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Cochabamba,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Potosí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Beni</w:t>
            </w:r>
          </w:p>
        </w:tc>
        <w:tc>
          <w:tcPr>
            <w:tcW w:w="1419" w:type="dxa"/>
            <w:shd w:val="clear" w:color="auto" w:fill="F1F1F1"/>
          </w:tcPr>
          <w:p w14:paraId="16E79EC2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</w:tr>
      <w:tr w:rsidR="00721AB1" w14:paraId="7C5FFB62" w14:textId="77777777" w:rsidTr="00C36C8D">
        <w:trPr>
          <w:trHeight w:val="527"/>
          <w:jc w:val="center"/>
        </w:trPr>
        <w:tc>
          <w:tcPr>
            <w:tcW w:w="3257" w:type="dxa"/>
            <w:shd w:val="clear" w:color="auto" w:fill="F1F1F1"/>
          </w:tcPr>
          <w:p w14:paraId="0B7E9169" w14:textId="5D8F73B3" w:rsidR="00721AB1" w:rsidRDefault="00C36C8D">
            <w:pPr>
              <w:pStyle w:val="TableParagraph"/>
              <w:tabs>
                <w:tab w:val="left" w:pos="2249"/>
              </w:tabs>
              <w:spacing w:line="229" w:lineRule="exact"/>
              <w:ind w:left="750"/>
              <w:jc w:val="left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85376" behindDoc="0" locked="0" layoutInCell="1" allowOverlap="1" wp14:anchorId="2D7D82B0" wp14:editId="4F53BF89">
                  <wp:simplePos x="0" y="0"/>
                  <wp:positionH relativeFrom="page">
                    <wp:posOffset>71006</wp:posOffset>
                  </wp:positionH>
                  <wp:positionV relativeFrom="paragraph">
                    <wp:posOffset>-1905</wp:posOffset>
                  </wp:positionV>
                  <wp:extent cx="286384" cy="286016"/>
                  <wp:effectExtent l="0" t="0" r="0" b="0"/>
                  <wp:wrapNone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4" cy="28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30">
              <w:r w:rsidR="00EA4D21">
                <w:rPr>
                  <w:w w:val="85"/>
                  <w:sz w:val="20"/>
                </w:rPr>
                <w:t>Movimiento</w:t>
              </w:r>
              <w:r w:rsidR="00EA4D21">
                <w:rPr>
                  <w:w w:val="85"/>
                  <w:sz w:val="20"/>
                </w:rPr>
                <w:tab/>
                <w:t>Nacionalista</w:t>
              </w:r>
            </w:hyperlink>
          </w:p>
          <w:p w14:paraId="119D1402" w14:textId="77777777" w:rsidR="00721AB1" w:rsidRDefault="00E17AB3">
            <w:pPr>
              <w:pStyle w:val="TableParagraph"/>
              <w:spacing w:before="34"/>
              <w:ind w:left="705"/>
              <w:jc w:val="left"/>
              <w:rPr>
                <w:sz w:val="20"/>
              </w:rPr>
            </w:pPr>
            <w:hyperlink r:id="rId31">
              <w:r w:rsidR="00EA4D21">
                <w:rPr>
                  <w:w w:val="90"/>
                  <w:sz w:val="20"/>
                </w:rPr>
                <w:t>Revolucionario</w:t>
              </w:r>
            </w:hyperlink>
          </w:p>
        </w:tc>
        <w:tc>
          <w:tcPr>
            <w:tcW w:w="3401" w:type="dxa"/>
            <w:shd w:val="clear" w:color="auto" w:fill="F1F1F1"/>
          </w:tcPr>
          <w:p w14:paraId="5215404E" w14:textId="77777777" w:rsidR="00721AB1" w:rsidRDefault="00EA4D21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Chuquisaca,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Cruz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Beni</w:t>
            </w:r>
          </w:p>
        </w:tc>
        <w:tc>
          <w:tcPr>
            <w:tcW w:w="1419" w:type="dxa"/>
            <w:shd w:val="clear" w:color="auto" w:fill="F1F1F1"/>
          </w:tcPr>
          <w:p w14:paraId="1450D74A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</w:tr>
      <w:tr w:rsidR="00721AB1" w14:paraId="548BB1AB" w14:textId="77777777" w:rsidTr="00C36C8D">
        <w:trPr>
          <w:trHeight w:val="527"/>
          <w:jc w:val="center"/>
        </w:trPr>
        <w:tc>
          <w:tcPr>
            <w:tcW w:w="3257" w:type="dxa"/>
            <w:shd w:val="clear" w:color="auto" w:fill="F1F1F1"/>
          </w:tcPr>
          <w:p w14:paraId="093BE613" w14:textId="20AFE3A4" w:rsidR="00721AB1" w:rsidRDefault="00C36C8D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70016" behindDoc="0" locked="0" layoutInCell="1" allowOverlap="1" wp14:anchorId="5E7B914D" wp14:editId="5AE7D491">
                  <wp:simplePos x="0" y="0"/>
                  <wp:positionH relativeFrom="page">
                    <wp:posOffset>50279</wp:posOffset>
                  </wp:positionH>
                  <wp:positionV relativeFrom="paragraph">
                    <wp:posOffset>-1270</wp:posOffset>
                  </wp:positionV>
                  <wp:extent cx="285750" cy="285750"/>
                  <wp:effectExtent l="0" t="0" r="0" b="0"/>
                  <wp:wrapNone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F629F6" w14:textId="77777777" w:rsidR="00721AB1" w:rsidRDefault="00E17AB3">
            <w:pPr>
              <w:pStyle w:val="TableParagraph"/>
              <w:ind w:left="602"/>
              <w:jc w:val="left"/>
              <w:rPr>
                <w:sz w:val="20"/>
              </w:rPr>
            </w:pPr>
            <w:hyperlink r:id="rId33">
              <w:r w:rsidR="00EA4D21">
                <w:rPr>
                  <w:w w:val="80"/>
                  <w:sz w:val="20"/>
                </w:rPr>
                <w:t>Acción</w:t>
              </w:r>
              <w:r w:rsidR="00EA4D21">
                <w:rPr>
                  <w:spacing w:val="10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Democrática</w:t>
              </w:r>
              <w:r w:rsidR="00EA4D21">
                <w:rPr>
                  <w:spacing w:val="13"/>
                  <w:w w:val="80"/>
                  <w:sz w:val="20"/>
                </w:rPr>
                <w:t xml:space="preserve"> </w:t>
              </w:r>
              <w:r w:rsidR="00EA4D21">
                <w:rPr>
                  <w:w w:val="80"/>
                  <w:sz w:val="20"/>
                </w:rPr>
                <w:t>Nacionalista</w:t>
              </w:r>
            </w:hyperlink>
          </w:p>
        </w:tc>
        <w:tc>
          <w:tcPr>
            <w:tcW w:w="3401" w:type="dxa"/>
            <w:shd w:val="clear" w:color="auto" w:fill="F1F1F1"/>
          </w:tcPr>
          <w:p w14:paraId="53B4B202" w14:textId="77777777" w:rsidR="00721AB1" w:rsidRDefault="00EA4D21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Santa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Cruz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Potosí</w:t>
            </w:r>
          </w:p>
        </w:tc>
        <w:tc>
          <w:tcPr>
            <w:tcW w:w="1419" w:type="dxa"/>
            <w:shd w:val="clear" w:color="auto" w:fill="F1F1F1"/>
          </w:tcPr>
          <w:p w14:paraId="561DE94A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</w:tr>
      <w:tr w:rsidR="00721AB1" w14:paraId="5E46E960" w14:textId="77777777" w:rsidTr="00C36C8D">
        <w:trPr>
          <w:trHeight w:val="791"/>
          <w:jc w:val="center"/>
        </w:trPr>
        <w:tc>
          <w:tcPr>
            <w:tcW w:w="3257" w:type="dxa"/>
            <w:shd w:val="clear" w:color="auto" w:fill="F1F1F1"/>
          </w:tcPr>
          <w:p w14:paraId="0E2BDBA5" w14:textId="77777777" w:rsidR="00721AB1" w:rsidRDefault="00EA4D21">
            <w:pPr>
              <w:pStyle w:val="TableParagraph"/>
              <w:spacing w:before="129"/>
              <w:ind w:left="106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9F028BF" wp14:editId="0AD2AACD">
                  <wp:extent cx="286384" cy="28638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4" cy="2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color w:val="1F2021"/>
                <w:w w:val="80"/>
                <w:sz w:val="20"/>
              </w:rPr>
              <w:t>Movimiento</w:t>
            </w:r>
            <w:r>
              <w:rPr>
                <w:color w:val="1F2021"/>
                <w:spacing w:val="12"/>
                <w:w w:val="80"/>
                <w:sz w:val="20"/>
              </w:rPr>
              <w:t xml:space="preserve"> </w:t>
            </w:r>
            <w:r>
              <w:rPr>
                <w:color w:val="1F2021"/>
                <w:w w:val="80"/>
                <w:sz w:val="20"/>
              </w:rPr>
              <w:t>Tercer</w:t>
            </w:r>
            <w:r>
              <w:rPr>
                <w:color w:val="1F2021"/>
                <w:spacing w:val="15"/>
                <w:w w:val="80"/>
                <w:sz w:val="20"/>
              </w:rPr>
              <w:t xml:space="preserve"> </w:t>
            </w:r>
            <w:r>
              <w:rPr>
                <w:color w:val="1F2021"/>
                <w:w w:val="80"/>
                <w:sz w:val="20"/>
              </w:rPr>
              <w:t>Sistema</w:t>
            </w:r>
          </w:p>
        </w:tc>
        <w:tc>
          <w:tcPr>
            <w:tcW w:w="3401" w:type="dxa"/>
            <w:shd w:val="clear" w:color="auto" w:fill="F1F1F1"/>
          </w:tcPr>
          <w:p w14:paraId="4395F958" w14:textId="77777777" w:rsidR="00721AB1" w:rsidRDefault="00EA4D21">
            <w:pPr>
              <w:pStyle w:val="TableParagraph"/>
              <w:tabs>
                <w:tab w:val="left" w:pos="1252"/>
                <w:tab w:val="left" w:pos="1672"/>
                <w:tab w:val="left" w:pos="2235"/>
                <w:tab w:val="left" w:pos="2900"/>
              </w:tabs>
              <w:spacing w:line="276" w:lineRule="auto"/>
              <w:ind w:left="108" w:right="97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Chuquisaca,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La</w:t>
            </w:r>
            <w:r>
              <w:rPr>
                <w:w w:val="90"/>
                <w:sz w:val="20"/>
              </w:rPr>
              <w:tab/>
              <w:t>Paz,</w:t>
            </w:r>
            <w:r>
              <w:rPr>
                <w:w w:val="90"/>
                <w:sz w:val="20"/>
              </w:rPr>
              <w:tab/>
              <w:t>Santa</w:t>
            </w:r>
            <w:r>
              <w:rPr>
                <w:w w:val="90"/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>Cruz,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Cochabamba,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Tarija,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Potosí,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Oruro,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Beni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</w:p>
          <w:p w14:paraId="6B8B8BD8" w14:textId="77777777" w:rsidR="00721AB1" w:rsidRDefault="00EA4D21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Pando</w:t>
            </w:r>
          </w:p>
        </w:tc>
        <w:tc>
          <w:tcPr>
            <w:tcW w:w="1419" w:type="dxa"/>
            <w:shd w:val="clear" w:color="auto" w:fill="F1F1F1"/>
          </w:tcPr>
          <w:p w14:paraId="6380C65E" w14:textId="77777777" w:rsidR="00721AB1" w:rsidRDefault="00EA4D21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</w:tr>
    </w:tbl>
    <w:p w14:paraId="6173F0EC" w14:textId="33203F16" w:rsidR="00721AB1" w:rsidRDefault="002803E9">
      <w:pPr>
        <w:pStyle w:val="Textoindependiente"/>
        <w:ind w:left="122"/>
      </w:pPr>
      <w:r>
        <w:rPr>
          <w:w w:val="80"/>
        </w:rPr>
        <w:t xml:space="preserve">        </w:t>
      </w:r>
      <w:r w:rsidR="00EA4D21">
        <w:rPr>
          <w:w w:val="80"/>
        </w:rPr>
        <w:t>Fuente:</w:t>
      </w:r>
      <w:r w:rsidR="00EA4D21">
        <w:rPr>
          <w:spacing w:val="7"/>
          <w:w w:val="80"/>
        </w:rPr>
        <w:t xml:space="preserve"> </w:t>
      </w:r>
      <w:r w:rsidR="00EA4D21">
        <w:rPr>
          <w:w w:val="80"/>
        </w:rPr>
        <w:t>Elaboración</w:t>
      </w:r>
      <w:r w:rsidR="00EA4D21">
        <w:rPr>
          <w:spacing w:val="8"/>
          <w:w w:val="80"/>
        </w:rPr>
        <w:t xml:space="preserve"> </w:t>
      </w:r>
      <w:r w:rsidR="00EA4D21">
        <w:rPr>
          <w:w w:val="80"/>
        </w:rPr>
        <w:t>propia</w:t>
      </w:r>
      <w:r w:rsidR="00EA4D21">
        <w:rPr>
          <w:spacing w:val="6"/>
          <w:w w:val="80"/>
        </w:rPr>
        <w:t xml:space="preserve"> </w:t>
      </w:r>
      <w:r w:rsidR="00EA4D21">
        <w:rPr>
          <w:w w:val="80"/>
        </w:rPr>
        <w:t>con</w:t>
      </w:r>
      <w:r w:rsidR="00EA4D21">
        <w:rPr>
          <w:spacing w:val="8"/>
          <w:w w:val="80"/>
        </w:rPr>
        <w:t xml:space="preserve"> </w:t>
      </w:r>
      <w:r w:rsidR="00EA4D21">
        <w:rPr>
          <w:w w:val="80"/>
        </w:rPr>
        <w:t>datos</w:t>
      </w:r>
      <w:r w:rsidR="00EA4D21">
        <w:rPr>
          <w:spacing w:val="6"/>
          <w:w w:val="80"/>
        </w:rPr>
        <w:t xml:space="preserve"> </w:t>
      </w:r>
      <w:r w:rsidR="00EA4D21">
        <w:rPr>
          <w:w w:val="80"/>
        </w:rPr>
        <w:t>del</w:t>
      </w:r>
      <w:r w:rsidR="00EA4D21">
        <w:rPr>
          <w:spacing w:val="6"/>
          <w:w w:val="80"/>
        </w:rPr>
        <w:t xml:space="preserve"> </w:t>
      </w:r>
      <w:r w:rsidR="00EA4D21">
        <w:rPr>
          <w:w w:val="80"/>
        </w:rPr>
        <w:t>OEP.</w:t>
      </w:r>
    </w:p>
    <w:p w14:paraId="37EE80E6" w14:textId="77777777" w:rsidR="00721AB1" w:rsidRDefault="00721AB1">
      <w:pPr>
        <w:sectPr w:rsidR="00721AB1">
          <w:type w:val="continuous"/>
          <w:pgSz w:w="12240" w:h="15840"/>
          <w:pgMar w:top="20" w:right="1580" w:bottom="280" w:left="1580" w:header="720" w:footer="720" w:gutter="0"/>
          <w:cols w:space="720"/>
        </w:sectPr>
      </w:pPr>
    </w:p>
    <w:p w14:paraId="53D3D85C" w14:textId="77777777" w:rsidR="00721AB1" w:rsidRDefault="00E17AB3">
      <w:pPr>
        <w:pStyle w:val="Textoindependiente"/>
        <w:ind w:left="1952"/>
      </w:pPr>
      <w:r>
        <w:pict w14:anchorId="3AFC80E9">
          <v:group id="_x0000_s1036" style="width:271pt;height:29.15pt;mso-position-horizontal-relative:char;mso-position-vertical-relative:line" coordsize="5420,583">
            <v:rect id="_x0000_s1039" style="position:absolute;left:5;top:5;width:5410;height:573" stroked="f"/>
            <v:rect id="_x0000_s1038" style="position:absolute;left:5;top:5;width:5410;height:573" filled="f" strokeweight=".5pt"/>
            <v:shape id="_x0000_s1037" type="#_x0000_t202" style="position:absolute;left:126;top:83;width:5171;height:419" fillcolor="#ffc000" stroked="f">
              <v:textbox inset="0,0,0,0">
                <w:txbxContent>
                  <w:p w14:paraId="18C3E8FF" w14:textId="77777777" w:rsidR="00721AB1" w:rsidRDefault="00EA4D21">
                    <w:pPr>
                      <w:ind w:left="23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PRESENTACIÓN</w:t>
                    </w:r>
                    <w:r>
                      <w:rPr>
                        <w:rFonts w:ascii="Arial" w:hAnsi="Arial"/>
                        <w:b/>
                        <w:spacing w:val="32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2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CANDIDATURAS</w:t>
                    </w:r>
                  </w:p>
                </w:txbxContent>
              </v:textbox>
            </v:shape>
            <w10:anchorlock/>
          </v:group>
        </w:pict>
      </w:r>
    </w:p>
    <w:p w14:paraId="01203557" w14:textId="77777777" w:rsidR="00721AB1" w:rsidRDefault="00721AB1">
      <w:pPr>
        <w:pStyle w:val="Textoindependiente"/>
      </w:pPr>
    </w:p>
    <w:p w14:paraId="4BAAFE02" w14:textId="77777777" w:rsidR="00721AB1" w:rsidRDefault="00EA4D21">
      <w:pPr>
        <w:pStyle w:val="Ttulo1"/>
        <w:spacing w:before="270"/>
        <w:ind w:right="629"/>
        <w:jc w:val="center"/>
        <w:rPr>
          <w:rFonts w:ascii="Arial"/>
        </w:rPr>
      </w:pPr>
      <w:r>
        <w:rPr>
          <w:rFonts w:ascii="Arial"/>
          <w:w w:val="80"/>
        </w:rPr>
        <w:t>Cumplimiento</w:t>
      </w:r>
      <w:r>
        <w:rPr>
          <w:rFonts w:ascii="Arial"/>
          <w:spacing w:val="12"/>
          <w:w w:val="80"/>
        </w:rPr>
        <w:t xml:space="preserve"> </w:t>
      </w:r>
      <w:r>
        <w:rPr>
          <w:rFonts w:ascii="Arial"/>
          <w:w w:val="80"/>
        </w:rPr>
        <w:t>de</w:t>
      </w:r>
      <w:r>
        <w:rPr>
          <w:rFonts w:ascii="Arial"/>
          <w:spacing w:val="11"/>
          <w:w w:val="80"/>
        </w:rPr>
        <w:t xml:space="preserve"> </w:t>
      </w:r>
      <w:r>
        <w:rPr>
          <w:rFonts w:ascii="Arial"/>
          <w:w w:val="80"/>
        </w:rPr>
        <w:t>la</w:t>
      </w:r>
      <w:r>
        <w:rPr>
          <w:rFonts w:ascii="Arial"/>
          <w:spacing w:val="15"/>
          <w:w w:val="80"/>
        </w:rPr>
        <w:t xml:space="preserve"> </w:t>
      </w:r>
      <w:r>
        <w:rPr>
          <w:rFonts w:ascii="Arial"/>
          <w:w w:val="80"/>
        </w:rPr>
        <w:t>paridad</w:t>
      </w:r>
      <w:r>
        <w:rPr>
          <w:rFonts w:ascii="Arial"/>
          <w:spacing w:val="18"/>
          <w:w w:val="80"/>
        </w:rPr>
        <w:t xml:space="preserve"> </w:t>
      </w:r>
      <w:r>
        <w:rPr>
          <w:rFonts w:ascii="Arial"/>
          <w:w w:val="80"/>
        </w:rPr>
        <w:t>en</w:t>
      </w:r>
      <w:r>
        <w:rPr>
          <w:rFonts w:ascii="Arial"/>
          <w:spacing w:val="13"/>
          <w:w w:val="80"/>
        </w:rPr>
        <w:t xml:space="preserve"> </w:t>
      </w:r>
      <w:r>
        <w:rPr>
          <w:rFonts w:ascii="Arial"/>
          <w:w w:val="80"/>
        </w:rPr>
        <w:t>las</w:t>
      </w:r>
      <w:r>
        <w:rPr>
          <w:rFonts w:ascii="Arial"/>
          <w:spacing w:val="14"/>
          <w:w w:val="80"/>
        </w:rPr>
        <w:t xml:space="preserve"> </w:t>
      </w:r>
      <w:r>
        <w:rPr>
          <w:rFonts w:ascii="Arial"/>
          <w:w w:val="80"/>
        </w:rPr>
        <w:t>listas</w:t>
      </w:r>
    </w:p>
    <w:p w14:paraId="79DF5D6E" w14:textId="77777777" w:rsidR="00721AB1" w:rsidRDefault="00721AB1">
      <w:pPr>
        <w:pStyle w:val="Textoindependiente"/>
        <w:rPr>
          <w:rFonts w:ascii="Arial"/>
          <w:b/>
        </w:rPr>
      </w:pPr>
    </w:p>
    <w:p w14:paraId="09102DF0" w14:textId="77777777" w:rsidR="00721AB1" w:rsidRDefault="00721AB1">
      <w:pPr>
        <w:pStyle w:val="Textoindependiente"/>
        <w:spacing w:before="4"/>
        <w:rPr>
          <w:rFonts w:ascii="Arial"/>
          <w:b/>
          <w:sz w:val="26"/>
        </w:rPr>
      </w:pPr>
    </w:p>
    <w:p w14:paraId="0044C057" w14:textId="178A003D" w:rsidR="0085563F" w:rsidRDefault="004B002E" w:rsidP="00A82086">
      <w:pPr>
        <w:pStyle w:val="Textoindependiente"/>
        <w:spacing w:before="99" w:line="276" w:lineRule="auto"/>
        <w:ind w:left="122" w:right="38"/>
        <w:jc w:val="both"/>
        <w:rPr>
          <w:rFonts w:asciiTheme="minorHAnsi" w:hAnsiTheme="minorHAnsi"/>
          <w:w w:val="80"/>
          <w:sz w:val="22"/>
          <w:szCs w:val="22"/>
        </w:rPr>
      </w:pPr>
      <w:r>
        <w:rPr>
          <w:rFonts w:asciiTheme="minorHAnsi" w:hAnsiTheme="minorHAnsi"/>
          <w:w w:val="80"/>
          <w:sz w:val="22"/>
          <w:szCs w:val="22"/>
        </w:rPr>
        <w:t>U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n total de 20.337</w:t>
      </w:r>
      <w:r w:rsidR="00EA4D21" w:rsidRPr="004759ED">
        <w:rPr>
          <w:rFonts w:asciiTheme="minorHAnsi" w:hAnsiTheme="minorHAnsi"/>
          <w:spacing w:val="33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candidaturas</w:t>
      </w:r>
      <w:r w:rsidR="00EA4D21" w:rsidRPr="004759ED">
        <w:rPr>
          <w:rFonts w:asciiTheme="minorHAnsi" w:hAnsiTheme="minorHAnsi"/>
          <w:spacing w:val="33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fueron inscritas rumbo</w:t>
      </w:r>
      <w:r w:rsidR="00EA4D21" w:rsidRPr="004759ED">
        <w:rPr>
          <w:rFonts w:asciiTheme="minorHAnsi" w:hAnsiTheme="minorHAnsi"/>
          <w:spacing w:val="1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a las subnacionales. El cumplimiento de la paridad tuvo</w:t>
      </w:r>
      <w:r w:rsidR="00EA4D21" w:rsidRPr="004759ED">
        <w:rPr>
          <w:rFonts w:asciiTheme="minorHAnsi" w:hAnsiTheme="minorHAnsi"/>
          <w:spacing w:val="1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mayores posibilidades, respaldado por la normativa, en</w:t>
      </w:r>
      <w:r w:rsidR="00EA4D21" w:rsidRPr="004759ED">
        <w:rPr>
          <w:rFonts w:asciiTheme="minorHAnsi" w:hAnsiTheme="minorHAnsi"/>
          <w:spacing w:val="1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las candidaturas para las instancias deliberativas como</w:t>
      </w:r>
      <w:r w:rsidR="00EA4D21" w:rsidRPr="004759ED">
        <w:rPr>
          <w:rFonts w:asciiTheme="minorHAnsi" w:hAnsiTheme="minorHAnsi"/>
          <w:spacing w:val="1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las</w:t>
      </w:r>
      <w:r w:rsidR="00EA4D21" w:rsidRPr="004759ED">
        <w:rPr>
          <w:rFonts w:asciiTheme="minorHAnsi" w:hAnsiTheme="minorHAnsi"/>
          <w:spacing w:val="29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asambleas</w:t>
      </w:r>
      <w:r w:rsidR="00EA4D21" w:rsidRPr="004759ED">
        <w:rPr>
          <w:rFonts w:asciiTheme="minorHAnsi" w:hAnsiTheme="minorHAnsi"/>
          <w:spacing w:val="30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departamentales,</w:t>
      </w:r>
      <w:r w:rsidR="00EA4D21" w:rsidRPr="004759ED">
        <w:rPr>
          <w:rFonts w:asciiTheme="minorHAnsi" w:hAnsiTheme="minorHAnsi"/>
          <w:spacing w:val="32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asambleas</w:t>
      </w:r>
      <w:r w:rsidR="003929D9">
        <w:rPr>
          <w:rFonts w:asciiTheme="minorHAnsi" w:hAnsiTheme="minorHAnsi"/>
          <w:spacing w:val="30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regionale</w:t>
      </w:r>
      <w:r w:rsidR="00D81870">
        <w:rPr>
          <w:rFonts w:asciiTheme="minorHAnsi" w:hAnsiTheme="minorHAnsi"/>
          <w:w w:val="80"/>
          <w:sz w:val="22"/>
          <w:szCs w:val="22"/>
        </w:rPr>
        <w:t xml:space="preserve">s </w:t>
      </w:r>
      <w:r w:rsidR="00EA4D21" w:rsidRPr="004759ED">
        <w:rPr>
          <w:rFonts w:asciiTheme="minorHAnsi" w:hAnsiTheme="minorHAnsi"/>
          <w:spacing w:val="-42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y</w:t>
      </w:r>
      <w:r w:rsidR="00D81870">
        <w:rPr>
          <w:rFonts w:asciiTheme="minorHAnsi" w:hAnsiTheme="minorHAnsi"/>
          <w:spacing w:val="-1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concejos municipales.</w:t>
      </w:r>
    </w:p>
    <w:p w14:paraId="09DCD862" w14:textId="77777777" w:rsidR="006C3983" w:rsidRDefault="0085563F" w:rsidP="00A82086">
      <w:pPr>
        <w:pStyle w:val="Textoindependiente"/>
        <w:spacing w:before="99" w:line="276" w:lineRule="auto"/>
        <w:ind w:left="122" w:right="38"/>
        <w:jc w:val="both"/>
        <w:rPr>
          <w:rFonts w:asciiTheme="minorHAnsi" w:hAnsiTheme="minorHAnsi"/>
          <w:w w:val="85"/>
          <w:sz w:val="22"/>
          <w:szCs w:val="22"/>
        </w:rPr>
      </w:pPr>
      <w:r w:rsidRPr="004759ED">
        <w:rPr>
          <w:rFonts w:asciiTheme="minorHAnsi" w:hAnsiTheme="minorHAnsi"/>
          <w:w w:val="80"/>
          <w:sz w:val="22"/>
          <w:szCs w:val="22"/>
        </w:rPr>
        <w:t>En</w:t>
      </w:r>
      <w:r w:rsidRPr="004759ED">
        <w:rPr>
          <w:rFonts w:asciiTheme="minorHAnsi" w:hAnsiTheme="minorHAnsi"/>
          <w:spacing w:val="4"/>
          <w:w w:val="80"/>
          <w:sz w:val="22"/>
          <w:szCs w:val="22"/>
        </w:rPr>
        <w:t xml:space="preserve"> </w:t>
      </w:r>
      <w:r w:rsidRPr="004759ED">
        <w:rPr>
          <w:rFonts w:asciiTheme="minorHAnsi" w:hAnsiTheme="minorHAnsi"/>
          <w:w w:val="80"/>
          <w:sz w:val="22"/>
          <w:szCs w:val="22"/>
        </w:rPr>
        <w:t>las postulaciones</w:t>
      </w:r>
      <w:r w:rsidRPr="004759ED">
        <w:rPr>
          <w:rFonts w:asciiTheme="minorHAnsi" w:hAnsiTheme="minorHAnsi"/>
          <w:spacing w:val="-1"/>
          <w:w w:val="80"/>
          <w:sz w:val="22"/>
          <w:szCs w:val="22"/>
        </w:rPr>
        <w:t xml:space="preserve"> </w:t>
      </w:r>
      <w:r w:rsidRPr="004759ED">
        <w:rPr>
          <w:rFonts w:asciiTheme="minorHAnsi" w:hAnsiTheme="minorHAnsi"/>
          <w:w w:val="80"/>
          <w:sz w:val="22"/>
          <w:szCs w:val="22"/>
        </w:rPr>
        <w:t xml:space="preserve">para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autoridades ejecutivas</w:t>
      </w:r>
      <w:r w:rsidRPr="004759ED">
        <w:rPr>
          <w:rFonts w:asciiTheme="minorHAnsi" w:hAnsiTheme="minorHAnsi"/>
          <w:w w:val="80"/>
          <w:sz w:val="22"/>
          <w:szCs w:val="22"/>
        </w:rPr>
        <w:t xml:space="preserve"> hubo una marcada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>brecha</w:t>
      </w:r>
      <w:r w:rsidR="00EA4D21" w:rsidRPr="004759ED">
        <w:rPr>
          <w:rFonts w:asciiTheme="minorHAnsi" w:hAnsiTheme="minorHAnsi"/>
          <w:spacing w:val="1"/>
          <w:w w:val="80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0"/>
          <w:sz w:val="22"/>
          <w:szCs w:val="22"/>
        </w:rPr>
        <w:t xml:space="preserve">de género que </w:t>
      </w:r>
      <w:r w:rsidRPr="004759ED">
        <w:rPr>
          <w:rFonts w:asciiTheme="minorHAnsi" w:hAnsiTheme="minorHAnsi"/>
          <w:w w:val="80"/>
          <w:sz w:val="22"/>
          <w:szCs w:val="22"/>
        </w:rPr>
        <w:t xml:space="preserve">ubicó a las mujeres en una clara desventaja </w:t>
      </w:r>
      <w:r w:rsidRPr="004759ED">
        <w:rPr>
          <w:rFonts w:asciiTheme="minorHAnsi" w:hAnsiTheme="minorHAnsi"/>
          <w:w w:val="85"/>
          <w:sz w:val="22"/>
          <w:szCs w:val="22"/>
        </w:rPr>
        <w:t xml:space="preserve">respecto a los hombres. Se mantuvo un </w:t>
      </w:r>
      <w:r w:rsidR="00EA4D21" w:rsidRPr="004759ED">
        <w:rPr>
          <w:rFonts w:asciiTheme="minorHAnsi" w:hAnsiTheme="minorHAnsi"/>
          <w:w w:val="85"/>
          <w:sz w:val="22"/>
          <w:szCs w:val="22"/>
        </w:rPr>
        <w:t>cuasi</w:t>
      </w:r>
      <w:r w:rsidR="00EA4D21" w:rsidRPr="004759ED">
        <w:rPr>
          <w:rFonts w:asciiTheme="minorHAnsi" w:hAnsiTheme="minorHAnsi"/>
          <w:spacing w:val="1"/>
          <w:w w:val="85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5"/>
          <w:sz w:val="22"/>
          <w:szCs w:val="22"/>
        </w:rPr>
        <w:t>monopolio</w:t>
      </w:r>
      <w:r w:rsidR="00EA4D21" w:rsidRPr="004759ED">
        <w:rPr>
          <w:rFonts w:asciiTheme="minorHAnsi" w:hAnsiTheme="minorHAnsi"/>
          <w:spacing w:val="1"/>
          <w:w w:val="85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5"/>
          <w:sz w:val="22"/>
          <w:szCs w:val="22"/>
        </w:rPr>
        <w:t>masculino en todos los cargos</w:t>
      </w:r>
      <w:r w:rsidRPr="004759ED">
        <w:rPr>
          <w:rFonts w:asciiTheme="minorHAnsi" w:hAnsiTheme="minorHAnsi"/>
          <w:w w:val="85"/>
          <w:sz w:val="22"/>
          <w:szCs w:val="22"/>
        </w:rPr>
        <w:t xml:space="preserve"> ejecutivos</w:t>
      </w:r>
      <w:r w:rsidR="00EA4D21" w:rsidRPr="004759ED">
        <w:rPr>
          <w:rFonts w:asciiTheme="minorHAnsi" w:hAnsiTheme="minorHAnsi"/>
          <w:w w:val="85"/>
          <w:sz w:val="22"/>
          <w:szCs w:val="22"/>
        </w:rPr>
        <w:t>, llegando a un total de</w:t>
      </w:r>
      <w:r w:rsidR="00EA4D21" w:rsidRPr="004759ED">
        <w:rPr>
          <w:rFonts w:asciiTheme="minorHAnsi" w:hAnsiTheme="minorHAnsi"/>
          <w:spacing w:val="1"/>
          <w:w w:val="85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5"/>
          <w:sz w:val="22"/>
          <w:szCs w:val="22"/>
        </w:rPr>
        <w:t>16% de participación femenina frente a un 84% de</w:t>
      </w:r>
      <w:r w:rsidR="00EA4D21" w:rsidRPr="004759ED">
        <w:rPr>
          <w:rFonts w:asciiTheme="minorHAnsi" w:hAnsiTheme="minorHAnsi"/>
          <w:spacing w:val="1"/>
          <w:w w:val="85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5"/>
          <w:sz w:val="22"/>
          <w:szCs w:val="22"/>
        </w:rPr>
        <w:t>participación</w:t>
      </w:r>
      <w:r w:rsidR="00EA4D21" w:rsidRPr="004759ED">
        <w:rPr>
          <w:rFonts w:asciiTheme="minorHAnsi" w:hAnsiTheme="minorHAnsi"/>
          <w:spacing w:val="-4"/>
          <w:w w:val="85"/>
          <w:sz w:val="22"/>
          <w:szCs w:val="22"/>
        </w:rPr>
        <w:t xml:space="preserve"> </w:t>
      </w:r>
      <w:r w:rsidR="00EA4D21" w:rsidRPr="004759ED">
        <w:rPr>
          <w:rFonts w:asciiTheme="minorHAnsi" w:hAnsiTheme="minorHAnsi"/>
          <w:w w:val="85"/>
          <w:sz w:val="22"/>
          <w:szCs w:val="22"/>
        </w:rPr>
        <w:t>masculina.</w:t>
      </w:r>
    </w:p>
    <w:p w14:paraId="78D989B3" w14:textId="77777777" w:rsidR="004B002E" w:rsidRDefault="004B002E" w:rsidP="006C3983">
      <w:pPr>
        <w:pStyle w:val="Textoindependiente"/>
        <w:spacing w:before="99" w:line="276" w:lineRule="auto"/>
        <w:ind w:left="122" w:right="38"/>
        <w:rPr>
          <w:rFonts w:asciiTheme="minorHAnsi" w:hAnsiTheme="minorHAnsi"/>
          <w:w w:val="85"/>
          <w:sz w:val="22"/>
          <w:szCs w:val="22"/>
        </w:rPr>
      </w:pPr>
    </w:p>
    <w:p w14:paraId="6B4F6175" w14:textId="77777777" w:rsidR="004B002E" w:rsidRDefault="004B002E" w:rsidP="004B002E">
      <w:pPr>
        <w:pStyle w:val="Ttulo2"/>
        <w:spacing w:before="194"/>
        <w:ind w:left="3209" w:right="1991" w:hanging="1199"/>
      </w:pPr>
      <w:r>
        <w:t>CANDIDATURAS INSCRITAS PARA CARGOS EJECUTIVOS,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 DICIEMBRE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</w:t>
      </w:r>
    </w:p>
    <w:p w14:paraId="5F5ABE23" w14:textId="77777777" w:rsidR="004B002E" w:rsidRDefault="004B002E" w:rsidP="004B002E">
      <w:pPr>
        <w:spacing w:before="2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978"/>
        <w:gridCol w:w="1224"/>
        <w:gridCol w:w="976"/>
        <w:gridCol w:w="1224"/>
        <w:gridCol w:w="926"/>
      </w:tblGrid>
      <w:tr w:rsidR="004B002E" w14:paraId="208532C3" w14:textId="77777777" w:rsidTr="00B358DE">
        <w:trPr>
          <w:trHeight w:val="263"/>
        </w:trPr>
        <w:tc>
          <w:tcPr>
            <w:tcW w:w="2861" w:type="dxa"/>
            <w:vMerge w:val="restart"/>
            <w:shd w:val="clear" w:color="auto" w:fill="D9D9D9"/>
          </w:tcPr>
          <w:p w14:paraId="373D2FA3" w14:textId="77777777" w:rsidR="004B002E" w:rsidRDefault="004B002E" w:rsidP="00B358DE">
            <w:pPr>
              <w:pStyle w:val="TableParagraph"/>
              <w:spacing w:line="229" w:lineRule="exact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Cargo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autoridad</w:t>
            </w:r>
          </w:p>
        </w:tc>
        <w:tc>
          <w:tcPr>
            <w:tcW w:w="2202" w:type="dxa"/>
            <w:gridSpan w:val="2"/>
            <w:shd w:val="clear" w:color="auto" w:fill="D9D9D9"/>
          </w:tcPr>
          <w:p w14:paraId="415961C6" w14:textId="77777777" w:rsidR="004B002E" w:rsidRDefault="004B002E" w:rsidP="00B358DE">
            <w:pPr>
              <w:pStyle w:val="TableParagraph"/>
              <w:spacing w:line="229" w:lineRule="exact"/>
              <w:ind w:left="737" w:right="7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Mujeres</w:t>
            </w:r>
          </w:p>
        </w:tc>
        <w:tc>
          <w:tcPr>
            <w:tcW w:w="2200" w:type="dxa"/>
            <w:gridSpan w:val="2"/>
            <w:shd w:val="clear" w:color="auto" w:fill="D9D9D9"/>
          </w:tcPr>
          <w:p w14:paraId="1D08AF71" w14:textId="77777777" w:rsidR="004B002E" w:rsidRDefault="004B002E" w:rsidP="00B358DE">
            <w:pPr>
              <w:pStyle w:val="TableParagraph"/>
              <w:spacing w:line="229" w:lineRule="exact"/>
              <w:ind w:left="689" w:right="6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Hombres</w:t>
            </w:r>
          </w:p>
        </w:tc>
        <w:tc>
          <w:tcPr>
            <w:tcW w:w="926" w:type="dxa"/>
            <w:vMerge w:val="restart"/>
            <w:shd w:val="clear" w:color="auto" w:fill="D9D9D9"/>
          </w:tcPr>
          <w:p w14:paraId="713F329A" w14:textId="77777777" w:rsidR="004B002E" w:rsidRDefault="004B002E" w:rsidP="00B358DE">
            <w:pPr>
              <w:pStyle w:val="TableParagraph"/>
              <w:spacing w:line="229" w:lineRule="exact"/>
              <w:ind w:left="10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Totales</w:t>
            </w:r>
          </w:p>
        </w:tc>
      </w:tr>
      <w:tr w:rsidR="004B002E" w14:paraId="35D2145E" w14:textId="77777777" w:rsidTr="00B358DE">
        <w:trPr>
          <w:trHeight w:val="263"/>
        </w:trPr>
        <w:tc>
          <w:tcPr>
            <w:tcW w:w="2861" w:type="dxa"/>
            <w:vMerge/>
            <w:tcBorders>
              <w:top w:val="nil"/>
            </w:tcBorders>
            <w:shd w:val="clear" w:color="auto" w:fill="D9D9D9"/>
          </w:tcPr>
          <w:p w14:paraId="30F91D36" w14:textId="77777777" w:rsidR="004B002E" w:rsidRDefault="004B002E" w:rsidP="00B358D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shd w:val="clear" w:color="auto" w:fill="D9D9D9"/>
          </w:tcPr>
          <w:p w14:paraId="5FE26733" w14:textId="77777777" w:rsidR="004B002E" w:rsidRDefault="004B002E" w:rsidP="00B358DE">
            <w:pPr>
              <w:pStyle w:val="TableParagraph"/>
              <w:spacing w:line="229" w:lineRule="exact"/>
              <w:ind w:left="57" w:righ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Número</w:t>
            </w:r>
          </w:p>
        </w:tc>
        <w:tc>
          <w:tcPr>
            <w:tcW w:w="1224" w:type="dxa"/>
            <w:shd w:val="clear" w:color="auto" w:fill="D9D9D9"/>
          </w:tcPr>
          <w:p w14:paraId="0B9DED6B" w14:textId="77777777" w:rsidR="004B002E" w:rsidRDefault="004B002E" w:rsidP="00B358DE">
            <w:pPr>
              <w:pStyle w:val="TableParagraph"/>
              <w:spacing w:line="229" w:lineRule="exact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Porcentaje</w:t>
            </w:r>
          </w:p>
        </w:tc>
        <w:tc>
          <w:tcPr>
            <w:tcW w:w="976" w:type="dxa"/>
            <w:shd w:val="clear" w:color="auto" w:fill="D9D9D9"/>
          </w:tcPr>
          <w:p w14:paraId="44A9C5D6" w14:textId="77777777" w:rsidR="004B002E" w:rsidRDefault="004B002E" w:rsidP="00B358DE">
            <w:pPr>
              <w:pStyle w:val="TableParagraph"/>
              <w:spacing w:line="229" w:lineRule="exact"/>
              <w:ind w:right="23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Número</w:t>
            </w:r>
          </w:p>
        </w:tc>
        <w:tc>
          <w:tcPr>
            <w:tcW w:w="1224" w:type="dxa"/>
            <w:shd w:val="clear" w:color="auto" w:fill="D9D9D9"/>
          </w:tcPr>
          <w:p w14:paraId="401783C6" w14:textId="77777777" w:rsidR="004B002E" w:rsidRDefault="004B002E" w:rsidP="00B358DE">
            <w:pPr>
              <w:pStyle w:val="TableParagraph"/>
              <w:spacing w:line="229" w:lineRule="exact"/>
              <w:ind w:left="10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Porcentaje</w:t>
            </w:r>
          </w:p>
        </w:tc>
        <w:tc>
          <w:tcPr>
            <w:tcW w:w="926" w:type="dxa"/>
            <w:vMerge/>
            <w:tcBorders>
              <w:top w:val="nil"/>
            </w:tcBorders>
            <w:shd w:val="clear" w:color="auto" w:fill="D9D9D9"/>
          </w:tcPr>
          <w:p w14:paraId="61272562" w14:textId="77777777" w:rsidR="004B002E" w:rsidRDefault="004B002E" w:rsidP="00B358DE">
            <w:pPr>
              <w:rPr>
                <w:sz w:val="2"/>
                <w:szCs w:val="2"/>
              </w:rPr>
            </w:pPr>
          </w:p>
        </w:tc>
      </w:tr>
      <w:tr w:rsidR="004B002E" w14:paraId="55224F11" w14:textId="77777777" w:rsidTr="00B358DE">
        <w:trPr>
          <w:trHeight w:val="263"/>
        </w:trPr>
        <w:tc>
          <w:tcPr>
            <w:tcW w:w="2861" w:type="dxa"/>
            <w:shd w:val="clear" w:color="auto" w:fill="D9D9D9"/>
          </w:tcPr>
          <w:p w14:paraId="576425FA" w14:textId="77777777" w:rsidR="004B002E" w:rsidRDefault="004B002E" w:rsidP="00B358D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Alcaldes/Alcaldesas</w:t>
            </w:r>
          </w:p>
        </w:tc>
        <w:tc>
          <w:tcPr>
            <w:tcW w:w="978" w:type="dxa"/>
            <w:shd w:val="clear" w:color="auto" w:fill="FFFFFF"/>
          </w:tcPr>
          <w:p w14:paraId="3811BAC4" w14:textId="77777777" w:rsidR="004B002E" w:rsidRDefault="004B002E" w:rsidP="00B358DE">
            <w:pPr>
              <w:pStyle w:val="TableParagraph"/>
              <w:spacing w:line="229" w:lineRule="exact"/>
              <w:ind w:left="57" w:right="54"/>
              <w:rPr>
                <w:sz w:val="20"/>
              </w:rPr>
            </w:pPr>
            <w:r>
              <w:rPr>
                <w:w w:val="90"/>
                <w:sz w:val="20"/>
              </w:rPr>
              <w:t>249</w:t>
            </w:r>
          </w:p>
        </w:tc>
        <w:tc>
          <w:tcPr>
            <w:tcW w:w="1224" w:type="dxa"/>
            <w:shd w:val="clear" w:color="auto" w:fill="FFFFFF"/>
          </w:tcPr>
          <w:p w14:paraId="1B36CDF8" w14:textId="77777777" w:rsidR="004B002E" w:rsidRDefault="004B002E" w:rsidP="00B358DE">
            <w:pPr>
              <w:pStyle w:val="TableParagraph"/>
              <w:spacing w:line="229" w:lineRule="exact"/>
              <w:ind w:left="408" w:right="402"/>
              <w:rPr>
                <w:sz w:val="20"/>
              </w:rPr>
            </w:pPr>
            <w:r>
              <w:rPr>
                <w:w w:val="90"/>
                <w:sz w:val="20"/>
              </w:rPr>
              <w:t>14%</w:t>
            </w:r>
          </w:p>
        </w:tc>
        <w:tc>
          <w:tcPr>
            <w:tcW w:w="976" w:type="dxa"/>
            <w:shd w:val="clear" w:color="auto" w:fill="FFFFFF"/>
          </w:tcPr>
          <w:p w14:paraId="208851A0" w14:textId="77777777" w:rsidR="004B002E" w:rsidRDefault="004B002E" w:rsidP="00B358DE">
            <w:pPr>
              <w:pStyle w:val="TableParagraph"/>
              <w:spacing w:line="229" w:lineRule="exact"/>
              <w:ind w:right="2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1484</w:t>
            </w:r>
          </w:p>
        </w:tc>
        <w:tc>
          <w:tcPr>
            <w:tcW w:w="1224" w:type="dxa"/>
            <w:shd w:val="clear" w:color="auto" w:fill="FFFFFF"/>
          </w:tcPr>
          <w:p w14:paraId="28B03940" w14:textId="77777777" w:rsidR="004B002E" w:rsidRDefault="004B002E" w:rsidP="00B358DE">
            <w:pPr>
              <w:pStyle w:val="TableParagraph"/>
              <w:spacing w:line="229" w:lineRule="exact"/>
              <w:ind w:left="409" w:right="400"/>
              <w:rPr>
                <w:sz w:val="20"/>
              </w:rPr>
            </w:pPr>
            <w:r>
              <w:rPr>
                <w:w w:val="90"/>
                <w:sz w:val="20"/>
              </w:rPr>
              <w:t>86%</w:t>
            </w:r>
          </w:p>
        </w:tc>
        <w:tc>
          <w:tcPr>
            <w:tcW w:w="926" w:type="dxa"/>
            <w:shd w:val="clear" w:color="auto" w:fill="FFFFFF"/>
          </w:tcPr>
          <w:p w14:paraId="0B9102BA" w14:textId="77777777" w:rsidR="004B002E" w:rsidRDefault="004B002E" w:rsidP="00B358DE">
            <w:pPr>
              <w:pStyle w:val="TableParagraph"/>
              <w:spacing w:line="229" w:lineRule="exact"/>
              <w:ind w:left="28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1733</w:t>
            </w:r>
          </w:p>
        </w:tc>
      </w:tr>
      <w:tr w:rsidR="004B002E" w14:paraId="482E7050" w14:textId="77777777" w:rsidTr="00B358DE">
        <w:trPr>
          <w:trHeight w:val="263"/>
        </w:trPr>
        <w:tc>
          <w:tcPr>
            <w:tcW w:w="2861" w:type="dxa"/>
            <w:shd w:val="clear" w:color="auto" w:fill="D9D9D9"/>
          </w:tcPr>
          <w:p w14:paraId="2040338B" w14:textId="77777777" w:rsidR="004B002E" w:rsidRDefault="004B002E" w:rsidP="00B358DE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Gobernador/Gobernadora</w:t>
            </w:r>
          </w:p>
        </w:tc>
        <w:tc>
          <w:tcPr>
            <w:tcW w:w="978" w:type="dxa"/>
            <w:shd w:val="clear" w:color="auto" w:fill="FFFFFF"/>
          </w:tcPr>
          <w:p w14:paraId="5A061258" w14:textId="77777777" w:rsidR="004B002E" w:rsidRDefault="004B002E" w:rsidP="00B358DE"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1224" w:type="dxa"/>
            <w:shd w:val="clear" w:color="auto" w:fill="FFFFFF"/>
          </w:tcPr>
          <w:p w14:paraId="35FA924F" w14:textId="77777777" w:rsidR="004B002E" w:rsidRDefault="004B002E" w:rsidP="00B358DE">
            <w:pPr>
              <w:pStyle w:val="TableParagraph"/>
              <w:spacing w:before="2"/>
              <w:ind w:left="408" w:right="402"/>
              <w:rPr>
                <w:sz w:val="20"/>
              </w:rPr>
            </w:pPr>
            <w:r>
              <w:rPr>
                <w:w w:val="90"/>
                <w:sz w:val="20"/>
              </w:rPr>
              <w:t>8%</w:t>
            </w:r>
          </w:p>
        </w:tc>
        <w:tc>
          <w:tcPr>
            <w:tcW w:w="976" w:type="dxa"/>
            <w:shd w:val="clear" w:color="auto" w:fill="FFFFFF"/>
          </w:tcPr>
          <w:p w14:paraId="68CBC075" w14:textId="77777777" w:rsidR="004B002E" w:rsidRDefault="004B002E" w:rsidP="00B358DE">
            <w:pPr>
              <w:pStyle w:val="TableParagraph"/>
              <w:spacing w:before="2"/>
              <w:ind w:left="367" w:right="358"/>
              <w:rPr>
                <w:sz w:val="20"/>
              </w:rPr>
            </w:pPr>
            <w:r>
              <w:rPr>
                <w:w w:val="90"/>
                <w:sz w:val="20"/>
              </w:rPr>
              <w:t>77</w:t>
            </w:r>
          </w:p>
        </w:tc>
        <w:tc>
          <w:tcPr>
            <w:tcW w:w="1224" w:type="dxa"/>
            <w:shd w:val="clear" w:color="auto" w:fill="FFFFFF"/>
          </w:tcPr>
          <w:p w14:paraId="6BA32796" w14:textId="77777777" w:rsidR="004B002E" w:rsidRDefault="004B002E" w:rsidP="00B358DE">
            <w:pPr>
              <w:pStyle w:val="TableParagraph"/>
              <w:spacing w:before="2"/>
              <w:ind w:left="409" w:right="400"/>
              <w:rPr>
                <w:sz w:val="20"/>
              </w:rPr>
            </w:pPr>
            <w:r>
              <w:rPr>
                <w:w w:val="90"/>
                <w:sz w:val="20"/>
              </w:rPr>
              <w:t>92%</w:t>
            </w:r>
          </w:p>
        </w:tc>
        <w:tc>
          <w:tcPr>
            <w:tcW w:w="926" w:type="dxa"/>
            <w:shd w:val="clear" w:color="auto" w:fill="FFFFFF"/>
          </w:tcPr>
          <w:p w14:paraId="6D329296" w14:textId="77777777" w:rsidR="004B002E" w:rsidRDefault="004B002E" w:rsidP="00B358DE">
            <w:pPr>
              <w:pStyle w:val="TableParagraph"/>
              <w:spacing w:before="2"/>
              <w:ind w:left="344" w:right="331"/>
              <w:rPr>
                <w:sz w:val="20"/>
              </w:rPr>
            </w:pPr>
            <w:r>
              <w:rPr>
                <w:w w:val="90"/>
                <w:sz w:val="20"/>
              </w:rPr>
              <w:t>84</w:t>
            </w:r>
          </w:p>
        </w:tc>
      </w:tr>
      <w:tr w:rsidR="004B002E" w14:paraId="36210314" w14:textId="77777777" w:rsidTr="00B358DE">
        <w:trPr>
          <w:trHeight w:val="266"/>
        </w:trPr>
        <w:tc>
          <w:tcPr>
            <w:tcW w:w="2861" w:type="dxa"/>
            <w:shd w:val="clear" w:color="auto" w:fill="D9D9D9"/>
          </w:tcPr>
          <w:p w14:paraId="38979597" w14:textId="77777777" w:rsidR="004B002E" w:rsidRDefault="004B002E" w:rsidP="00B358DE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Vicegobernador/Vicegobernadora</w:t>
            </w:r>
          </w:p>
        </w:tc>
        <w:tc>
          <w:tcPr>
            <w:tcW w:w="978" w:type="dxa"/>
            <w:shd w:val="clear" w:color="auto" w:fill="FFFFFF"/>
          </w:tcPr>
          <w:p w14:paraId="2A52843E" w14:textId="77777777" w:rsidR="004B002E" w:rsidRDefault="004B002E" w:rsidP="00B358DE">
            <w:pPr>
              <w:pStyle w:val="TableParagraph"/>
              <w:spacing w:before="2"/>
              <w:ind w:left="57" w:right="54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24" w:type="dxa"/>
            <w:shd w:val="clear" w:color="auto" w:fill="FFFFFF"/>
          </w:tcPr>
          <w:p w14:paraId="3AA815D1" w14:textId="77777777" w:rsidR="004B002E" w:rsidRDefault="004B002E" w:rsidP="00B358DE">
            <w:pPr>
              <w:pStyle w:val="TableParagraph"/>
              <w:spacing w:before="2"/>
              <w:ind w:left="408" w:right="402"/>
              <w:rPr>
                <w:sz w:val="20"/>
              </w:rPr>
            </w:pPr>
            <w:r>
              <w:rPr>
                <w:w w:val="90"/>
                <w:sz w:val="20"/>
              </w:rPr>
              <w:t>45%</w:t>
            </w:r>
          </w:p>
        </w:tc>
        <w:tc>
          <w:tcPr>
            <w:tcW w:w="976" w:type="dxa"/>
            <w:shd w:val="clear" w:color="auto" w:fill="FFFFFF"/>
          </w:tcPr>
          <w:p w14:paraId="5D59BDDA" w14:textId="77777777" w:rsidR="004B002E" w:rsidRDefault="004B002E" w:rsidP="00B358DE">
            <w:pPr>
              <w:pStyle w:val="TableParagraph"/>
              <w:spacing w:before="2"/>
              <w:ind w:left="367" w:right="358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224" w:type="dxa"/>
            <w:shd w:val="clear" w:color="auto" w:fill="FFFFFF"/>
          </w:tcPr>
          <w:p w14:paraId="56D5469C" w14:textId="77777777" w:rsidR="004B002E" w:rsidRDefault="004B002E" w:rsidP="00B358DE">
            <w:pPr>
              <w:pStyle w:val="TableParagraph"/>
              <w:spacing w:before="2"/>
              <w:ind w:left="409" w:right="400"/>
              <w:rPr>
                <w:sz w:val="20"/>
              </w:rPr>
            </w:pPr>
            <w:r>
              <w:rPr>
                <w:w w:val="90"/>
                <w:sz w:val="20"/>
              </w:rPr>
              <w:t>55%</w:t>
            </w:r>
          </w:p>
        </w:tc>
        <w:tc>
          <w:tcPr>
            <w:tcW w:w="926" w:type="dxa"/>
            <w:shd w:val="clear" w:color="auto" w:fill="FFFFFF"/>
          </w:tcPr>
          <w:p w14:paraId="4F02B686" w14:textId="77777777" w:rsidR="004B002E" w:rsidRDefault="004B002E" w:rsidP="00B358DE">
            <w:pPr>
              <w:pStyle w:val="TableParagraph"/>
              <w:spacing w:before="2"/>
              <w:ind w:left="344" w:right="331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</w:tr>
      <w:tr w:rsidR="004B002E" w14:paraId="1B4C2302" w14:textId="77777777" w:rsidTr="00B358DE">
        <w:trPr>
          <w:trHeight w:val="263"/>
        </w:trPr>
        <w:tc>
          <w:tcPr>
            <w:tcW w:w="2861" w:type="dxa"/>
            <w:shd w:val="clear" w:color="auto" w:fill="D9D9D9"/>
          </w:tcPr>
          <w:p w14:paraId="2B7FEC49" w14:textId="77777777" w:rsidR="004B002E" w:rsidRDefault="004B002E" w:rsidP="00B358D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Subgobernador/Subgobernadora</w:t>
            </w:r>
          </w:p>
        </w:tc>
        <w:tc>
          <w:tcPr>
            <w:tcW w:w="978" w:type="dxa"/>
            <w:shd w:val="clear" w:color="auto" w:fill="FFFFFF"/>
          </w:tcPr>
          <w:p w14:paraId="65987413" w14:textId="77777777" w:rsidR="004B002E" w:rsidRDefault="004B002E" w:rsidP="00B358DE">
            <w:pPr>
              <w:pStyle w:val="TableParagraph"/>
              <w:spacing w:line="229" w:lineRule="exact"/>
              <w:ind w:left="57" w:right="54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224" w:type="dxa"/>
            <w:shd w:val="clear" w:color="auto" w:fill="FFFFFF"/>
          </w:tcPr>
          <w:p w14:paraId="24A9E8A7" w14:textId="77777777" w:rsidR="004B002E" w:rsidRDefault="004B002E" w:rsidP="00B358DE">
            <w:pPr>
              <w:pStyle w:val="TableParagraph"/>
              <w:spacing w:line="229" w:lineRule="exact"/>
              <w:ind w:left="408" w:right="402"/>
              <w:rPr>
                <w:sz w:val="20"/>
              </w:rPr>
            </w:pPr>
            <w:r>
              <w:rPr>
                <w:w w:val="90"/>
                <w:sz w:val="20"/>
              </w:rPr>
              <w:t>25%</w:t>
            </w:r>
          </w:p>
        </w:tc>
        <w:tc>
          <w:tcPr>
            <w:tcW w:w="976" w:type="dxa"/>
            <w:shd w:val="clear" w:color="auto" w:fill="FFFFFF"/>
          </w:tcPr>
          <w:p w14:paraId="254F09CA" w14:textId="77777777" w:rsidR="004B002E" w:rsidRDefault="004B002E" w:rsidP="00B358DE">
            <w:pPr>
              <w:pStyle w:val="TableParagraph"/>
              <w:spacing w:line="229" w:lineRule="exact"/>
              <w:ind w:left="367" w:right="358"/>
              <w:rPr>
                <w:sz w:val="20"/>
              </w:rPr>
            </w:pPr>
            <w:r>
              <w:rPr>
                <w:w w:val="90"/>
                <w:sz w:val="20"/>
              </w:rPr>
              <w:t>33</w:t>
            </w:r>
          </w:p>
        </w:tc>
        <w:tc>
          <w:tcPr>
            <w:tcW w:w="1224" w:type="dxa"/>
            <w:shd w:val="clear" w:color="auto" w:fill="FFFFFF"/>
          </w:tcPr>
          <w:p w14:paraId="643749EC" w14:textId="77777777" w:rsidR="004B002E" w:rsidRDefault="004B002E" w:rsidP="00B358DE">
            <w:pPr>
              <w:pStyle w:val="TableParagraph"/>
              <w:spacing w:line="229" w:lineRule="exact"/>
              <w:ind w:left="409" w:right="400"/>
              <w:rPr>
                <w:sz w:val="20"/>
              </w:rPr>
            </w:pPr>
            <w:r>
              <w:rPr>
                <w:w w:val="90"/>
                <w:sz w:val="20"/>
              </w:rPr>
              <w:t>75%</w:t>
            </w:r>
          </w:p>
        </w:tc>
        <w:tc>
          <w:tcPr>
            <w:tcW w:w="926" w:type="dxa"/>
            <w:shd w:val="clear" w:color="auto" w:fill="FFFFFF"/>
          </w:tcPr>
          <w:p w14:paraId="381BBDC6" w14:textId="77777777" w:rsidR="004B002E" w:rsidRDefault="004B002E" w:rsidP="00B358DE">
            <w:pPr>
              <w:pStyle w:val="TableParagraph"/>
              <w:spacing w:line="229" w:lineRule="exact"/>
              <w:ind w:left="344" w:right="331"/>
              <w:rPr>
                <w:sz w:val="20"/>
              </w:rPr>
            </w:pPr>
            <w:r>
              <w:rPr>
                <w:w w:val="90"/>
                <w:sz w:val="20"/>
              </w:rPr>
              <w:t>44</w:t>
            </w:r>
          </w:p>
        </w:tc>
      </w:tr>
      <w:tr w:rsidR="004B002E" w14:paraId="0081C1A5" w14:textId="77777777" w:rsidTr="00B358DE">
        <w:trPr>
          <w:trHeight w:val="263"/>
        </w:trPr>
        <w:tc>
          <w:tcPr>
            <w:tcW w:w="2861" w:type="dxa"/>
            <w:shd w:val="clear" w:color="auto" w:fill="D9D9D9"/>
          </w:tcPr>
          <w:p w14:paraId="52E7C18B" w14:textId="77777777" w:rsidR="004B002E" w:rsidRDefault="004B002E" w:rsidP="00B358D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Ejecutivo/Ejecutiva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Desarrollo</w:t>
            </w:r>
          </w:p>
        </w:tc>
        <w:tc>
          <w:tcPr>
            <w:tcW w:w="978" w:type="dxa"/>
            <w:shd w:val="clear" w:color="auto" w:fill="FFFFFF"/>
          </w:tcPr>
          <w:p w14:paraId="1FF8C5B8" w14:textId="77777777" w:rsidR="004B002E" w:rsidRDefault="004B002E" w:rsidP="00B358DE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14:paraId="25C5DD9E" w14:textId="77777777" w:rsidR="004B002E" w:rsidRDefault="004B002E" w:rsidP="00B358DE">
            <w:pPr>
              <w:pStyle w:val="TableParagraph"/>
              <w:spacing w:line="229" w:lineRule="exact"/>
              <w:ind w:left="408" w:right="402"/>
              <w:rPr>
                <w:sz w:val="20"/>
              </w:rPr>
            </w:pPr>
            <w:r>
              <w:rPr>
                <w:w w:val="90"/>
                <w:sz w:val="20"/>
              </w:rPr>
              <w:t>29%</w:t>
            </w:r>
          </w:p>
        </w:tc>
        <w:tc>
          <w:tcPr>
            <w:tcW w:w="976" w:type="dxa"/>
            <w:shd w:val="clear" w:color="auto" w:fill="FFFFFF"/>
          </w:tcPr>
          <w:p w14:paraId="32D3AB99" w14:textId="77777777" w:rsidR="004B002E" w:rsidRDefault="004B002E" w:rsidP="00B358DE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224" w:type="dxa"/>
            <w:shd w:val="clear" w:color="auto" w:fill="FFFFFF"/>
          </w:tcPr>
          <w:p w14:paraId="7D6AE512" w14:textId="77777777" w:rsidR="004B002E" w:rsidRDefault="004B002E" w:rsidP="00B358DE">
            <w:pPr>
              <w:pStyle w:val="TableParagraph"/>
              <w:spacing w:line="229" w:lineRule="exact"/>
              <w:ind w:left="409" w:right="400"/>
              <w:rPr>
                <w:sz w:val="20"/>
              </w:rPr>
            </w:pPr>
            <w:r>
              <w:rPr>
                <w:w w:val="90"/>
                <w:sz w:val="20"/>
              </w:rPr>
              <w:t>71%</w:t>
            </w:r>
          </w:p>
        </w:tc>
        <w:tc>
          <w:tcPr>
            <w:tcW w:w="926" w:type="dxa"/>
            <w:shd w:val="clear" w:color="auto" w:fill="FFFFFF"/>
          </w:tcPr>
          <w:p w14:paraId="08E2D13D" w14:textId="77777777" w:rsidR="004B002E" w:rsidRDefault="004B002E" w:rsidP="00B358DE">
            <w:pPr>
              <w:pStyle w:val="TableParagraph"/>
              <w:spacing w:line="229" w:lineRule="exact"/>
              <w:ind w:left="13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</w:tr>
      <w:tr w:rsidR="004B002E" w14:paraId="412B58D4" w14:textId="77777777" w:rsidTr="00B358DE">
        <w:trPr>
          <w:trHeight w:val="263"/>
        </w:trPr>
        <w:tc>
          <w:tcPr>
            <w:tcW w:w="2861" w:type="dxa"/>
            <w:shd w:val="clear" w:color="auto" w:fill="D9D9D9"/>
          </w:tcPr>
          <w:p w14:paraId="0CEE7810" w14:textId="77777777" w:rsidR="004B002E" w:rsidRDefault="004B002E" w:rsidP="00B358D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Ejecutivo/Ejecutiva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Regional</w:t>
            </w:r>
          </w:p>
        </w:tc>
        <w:tc>
          <w:tcPr>
            <w:tcW w:w="978" w:type="dxa"/>
            <w:shd w:val="clear" w:color="auto" w:fill="FFFFFF"/>
          </w:tcPr>
          <w:p w14:paraId="3380BC3B" w14:textId="77777777" w:rsidR="004B002E" w:rsidRDefault="004B002E" w:rsidP="00B358DE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224" w:type="dxa"/>
            <w:shd w:val="clear" w:color="auto" w:fill="FFFFFF"/>
          </w:tcPr>
          <w:p w14:paraId="6CC1EE2C" w14:textId="77777777" w:rsidR="004B002E" w:rsidRDefault="004B002E" w:rsidP="00B358DE">
            <w:pPr>
              <w:pStyle w:val="TableParagraph"/>
              <w:spacing w:line="229" w:lineRule="exact"/>
              <w:ind w:left="408" w:right="402"/>
              <w:rPr>
                <w:sz w:val="20"/>
              </w:rPr>
            </w:pPr>
            <w:r>
              <w:rPr>
                <w:w w:val="90"/>
                <w:sz w:val="20"/>
              </w:rPr>
              <w:t>14%</w:t>
            </w:r>
          </w:p>
        </w:tc>
        <w:tc>
          <w:tcPr>
            <w:tcW w:w="976" w:type="dxa"/>
            <w:shd w:val="clear" w:color="auto" w:fill="FFFFFF"/>
          </w:tcPr>
          <w:p w14:paraId="66DB0229" w14:textId="77777777" w:rsidR="004B002E" w:rsidRDefault="004B002E" w:rsidP="00B358DE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1224" w:type="dxa"/>
            <w:shd w:val="clear" w:color="auto" w:fill="FFFFFF"/>
          </w:tcPr>
          <w:p w14:paraId="7AEEBDFA" w14:textId="77777777" w:rsidR="004B002E" w:rsidRDefault="004B002E" w:rsidP="00B358DE">
            <w:pPr>
              <w:pStyle w:val="TableParagraph"/>
              <w:spacing w:line="229" w:lineRule="exact"/>
              <w:ind w:left="409" w:right="400"/>
              <w:rPr>
                <w:sz w:val="20"/>
              </w:rPr>
            </w:pPr>
            <w:r>
              <w:rPr>
                <w:w w:val="90"/>
                <w:sz w:val="20"/>
              </w:rPr>
              <w:t>86%</w:t>
            </w:r>
          </w:p>
        </w:tc>
        <w:tc>
          <w:tcPr>
            <w:tcW w:w="926" w:type="dxa"/>
            <w:shd w:val="clear" w:color="auto" w:fill="FFFFFF"/>
          </w:tcPr>
          <w:p w14:paraId="33FB0CEB" w14:textId="77777777" w:rsidR="004B002E" w:rsidRDefault="004B002E" w:rsidP="00B358DE">
            <w:pPr>
              <w:pStyle w:val="TableParagraph"/>
              <w:spacing w:line="229" w:lineRule="exact"/>
              <w:ind w:left="13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</w:tr>
      <w:tr w:rsidR="004B002E" w14:paraId="2D91DA61" w14:textId="77777777" w:rsidTr="00B358DE">
        <w:trPr>
          <w:trHeight w:val="527"/>
        </w:trPr>
        <w:tc>
          <w:tcPr>
            <w:tcW w:w="2861" w:type="dxa"/>
            <w:shd w:val="clear" w:color="auto" w:fill="D9D9D9"/>
          </w:tcPr>
          <w:p w14:paraId="36FBA577" w14:textId="77777777" w:rsidR="004B002E" w:rsidRDefault="004B002E" w:rsidP="00B358DE">
            <w:pPr>
              <w:pStyle w:val="TableParagraph"/>
              <w:tabs>
                <w:tab w:val="left" w:pos="1820"/>
                <w:tab w:val="left" w:pos="2866"/>
              </w:tabs>
              <w:ind w:left="107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Ejecutivo/Ejecutiva</w:t>
            </w:r>
            <w:r>
              <w:rPr>
                <w:w w:val="85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>Seccional</w:t>
            </w:r>
            <w:r>
              <w:rPr>
                <w:spacing w:val="-1"/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>de</w:t>
            </w:r>
          </w:p>
          <w:p w14:paraId="6F07A802" w14:textId="77777777" w:rsidR="004B002E" w:rsidRDefault="004B002E" w:rsidP="00B358DE">
            <w:pPr>
              <w:pStyle w:val="TableParagraph"/>
              <w:spacing w:before="34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Desarrollo</w:t>
            </w:r>
          </w:p>
        </w:tc>
        <w:tc>
          <w:tcPr>
            <w:tcW w:w="978" w:type="dxa"/>
            <w:shd w:val="clear" w:color="auto" w:fill="FFFFFF"/>
          </w:tcPr>
          <w:p w14:paraId="13C55681" w14:textId="77777777" w:rsidR="004B002E" w:rsidRDefault="004B002E" w:rsidP="00B358DE">
            <w:pPr>
              <w:pStyle w:val="TableParagraph"/>
              <w:ind w:left="3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224" w:type="dxa"/>
            <w:shd w:val="clear" w:color="auto" w:fill="FFFFFF"/>
          </w:tcPr>
          <w:p w14:paraId="14945D6B" w14:textId="77777777" w:rsidR="004B002E" w:rsidRDefault="004B002E" w:rsidP="00B358DE">
            <w:pPr>
              <w:pStyle w:val="TableParagraph"/>
              <w:ind w:left="408" w:right="402"/>
              <w:rPr>
                <w:sz w:val="20"/>
              </w:rPr>
            </w:pPr>
            <w:r>
              <w:rPr>
                <w:w w:val="90"/>
                <w:sz w:val="20"/>
              </w:rPr>
              <w:t>17%</w:t>
            </w:r>
          </w:p>
        </w:tc>
        <w:tc>
          <w:tcPr>
            <w:tcW w:w="976" w:type="dxa"/>
            <w:shd w:val="clear" w:color="auto" w:fill="FFFFFF"/>
          </w:tcPr>
          <w:p w14:paraId="1AD0A173" w14:textId="77777777" w:rsidR="004B002E" w:rsidRDefault="004B002E" w:rsidP="00B358DE">
            <w:pPr>
              <w:pStyle w:val="TableParagraph"/>
              <w:ind w:left="8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224" w:type="dxa"/>
            <w:shd w:val="clear" w:color="auto" w:fill="FFFFFF"/>
          </w:tcPr>
          <w:p w14:paraId="50CE6882" w14:textId="77777777" w:rsidR="004B002E" w:rsidRDefault="004B002E" w:rsidP="00B358DE">
            <w:pPr>
              <w:pStyle w:val="TableParagraph"/>
              <w:ind w:left="409" w:right="400"/>
              <w:rPr>
                <w:sz w:val="20"/>
              </w:rPr>
            </w:pPr>
            <w:r>
              <w:rPr>
                <w:w w:val="90"/>
                <w:sz w:val="20"/>
              </w:rPr>
              <w:t>83%</w:t>
            </w:r>
          </w:p>
        </w:tc>
        <w:tc>
          <w:tcPr>
            <w:tcW w:w="926" w:type="dxa"/>
            <w:shd w:val="clear" w:color="auto" w:fill="FFFFFF"/>
          </w:tcPr>
          <w:p w14:paraId="198C11C1" w14:textId="77777777" w:rsidR="004B002E" w:rsidRDefault="004B002E" w:rsidP="00B358DE">
            <w:pPr>
              <w:pStyle w:val="TableParagraph"/>
              <w:ind w:left="13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</w:tr>
      <w:tr w:rsidR="004B002E" w14:paraId="02CCD8A6" w14:textId="77777777" w:rsidTr="00B358DE">
        <w:trPr>
          <w:trHeight w:val="263"/>
        </w:trPr>
        <w:tc>
          <w:tcPr>
            <w:tcW w:w="2861" w:type="dxa"/>
            <w:shd w:val="clear" w:color="auto" w:fill="D9D9D9"/>
          </w:tcPr>
          <w:p w14:paraId="4F7376BB" w14:textId="77777777" w:rsidR="004B002E" w:rsidRDefault="004B002E" w:rsidP="00B358D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Corregidor/Corregidora</w:t>
            </w:r>
          </w:p>
        </w:tc>
        <w:tc>
          <w:tcPr>
            <w:tcW w:w="978" w:type="dxa"/>
            <w:shd w:val="clear" w:color="auto" w:fill="FFFFFF"/>
          </w:tcPr>
          <w:p w14:paraId="1B9EC651" w14:textId="77777777" w:rsidR="004B002E" w:rsidRDefault="004B002E" w:rsidP="00B358DE">
            <w:pPr>
              <w:pStyle w:val="TableParagraph"/>
              <w:spacing w:line="229" w:lineRule="exact"/>
              <w:ind w:left="57" w:right="54"/>
              <w:rPr>
                <w:sz w:val="20"/>
              </w:rPr>
            </w:pPr>
            <w:r>
              <w:rPr>
                <w:w w:val="90"/>
                <w:sz w:val="20"/>
              </w:rPr>
              <w:t>36</w:t>
            </w:r>
          </w:p>
        </w:tc>
        <w:tc>
          <w:tcPr>
            <w:tcW w:w="1224" w:type="dxa"/>
            <w:shd w:val="clear" w:color="auto" w:fill="FFFFFF"/>
          </w:tcPr>
          <w:p w14:paraId="352AD7DC" w14:textId="77777777" w:rsidR="004B002E" w:rsidRDefault="004B002E" w:rsidP="00B358DE">
            <w:pPr>
              <w:pStyle w:val="TableParagraph"/>
              <w:spacing w:line="229" w:lineRule="exact"/>
              <w:ind w:left="408" w:right="402"/>
              <w:rPr>
                <w:sz w:val="20"/>
              </w:rPr>
            </w:pPr>
            <w:r>
              <w:rPr>
                <w:w w:val="90"/>
                <w:sz w:val="20"/>
              </w:rPr>
              <w:t>36%</w:t>
            </w:r>
          </w:p>
        </w:tc>
        <w:tc>
          <w:tcPr>
            <w:tcW w:w="976" w:type="dxa"/>
            <w:shd w:val="clear" w:color="auto" w:fill="FFFFFF"/>
          </w:tcPr>
          <w:p w14:paraId="47A7E2DF" w14:textId="77777777" w:rsidR="004B002E" w:rsidRDefault="004B002E" w:rsidP="00B358DE">
            <w:pPr>
              <w:pStyle w:val="TableParagraph"/>
              <w:spacing w:line="229" w:lineRule="exact"/>
              <w:ind w:left="367" w:right="358"/>
              <w:rPr>
                <w:sz w:val="20"/>
              </w:rPr>
            </w:pPr>
            <w:r>
              <w:rPr>
                <w:w w:val="90"/>
                <w:sz w:val="20"/>
              </w:rPr>
              <w:t>65</w:t>
            </w:r>
          </w:p>
        </w:tc>
        <w:tc>
          <w:tcPr>
            <w:tcW w:w="1224" w:type="dxa"/>
            <w:shd w:val="clear" w:color="auto" w:fill="FFFFFF"/>
          </w:tcPr>
          <w:p w14:paraId="0EB75796" w14:textId="77777777" w:rsidR="004B002E" w:rsidRDefault="004B002E" w:rsidP="00B358DE">
            <w:pPr>
              <w:pStyle w:val="TableParagraph"/>
              <w:spacing w:line="229" w:lineRule="exact"/>
              <w:ind w:left="409" w:right="400"/>
              <w:rPr>
                <w:sz w:val="20"/>
              </w:rPr>
            </w:pPr>
            <w:r>
              <w:rPr>
                <w:w w:val="90"/>
                <w:sz w:val="20"/>
              </w:rPr>
              <w:t>64%</w:t>
            </w:r>
          </w:p>
        </w:tc>
        <w:tc>
          <w:tcPr>
            <w:tcW w:w="926" w:type="dxa"/>
            <w:shd w:val="clear" w:color="auto" w:fill="FFFFFF"/>
          </w:tcPr>
          <w:p w14:paraId="2AA7CF6A" w14:textId="77777777" w:rsidR="004B002E" w:rsidRDefault="004B002E" w:rsidP="00B358DE">
            <w:pPr>
              <w:pStyle w:val="TableParagraph"/>
              <w:spacing w:line="229" w:lineRule="exact"/>
              <w:ind w:left="546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101</w:t>
            </w:r>
          </w:p>
        </w:tc>
      </w:tr>
      <w:tr w:rsidR="004B002E" w14:paraId="4B0AA033" w14:textId="77777777" w:rsidTr="00B358DE">
        <w:trPr>
          <w:trHeight w:val="387"/>
        </w:trPr>
        <w:tc>
          <w:tcPr>
            <w:tcW w:w="2861" w:type="dxa"/>
            <w:shd w:val="clear" w:color="auto" w:fill="D9D9D9"/>
          </w:tcPr>
          <w:p w14:paraId="07A00232" w14:textId="77777777" w:rsidR="004B002E" w:rsidRDefault="004B002E" w:rsidP="00B358D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Totales</w:t>
            </w:r>
          </w:p>
        </w:tc>
        <w:tc>
          <w:tcPr>
            <w:tcW w:w="978" w:type="dxa"/>
            <w:shd w:val="clear" w:color="auto" w:fill="D9D9D9"/>
          </w:tcPr>
          <w:p w14:paraId="2080D9E3" w14:textId="77777777" w:rsidR="004B002E" w:rsidRDefault="004B002E" w:rsidP="00B358DE">
            <w:pPr>
              <w:pStyle w:val="TableParagraph"/>
              <w:spacing w:line="229" w:lineRule="exact"/>
              <w:ind w:left="57" w:right="54"/>
              <w:rPr>
                <w:sz w:val="20"/>
              </w:rPr>
            </w:pPr>
            <w:r>
              <w:rPr>
                <w:w w:val="90"/>
                <w:sz w:val="20"/>
              </w:rPr>
              <w:t>317</w:t>
            </w:r>
          </w:p>
        </w:tc>
        <w:tc>
          <w:tcPr>
            <w:tcW w:w="1224" w:type="dxa"/>
            <w:shd w:val="clear" w:color="auto" w:fill="D9D9D9"/>
          </w:tcPr>
          <w:p w14:paraId="0A3399E6" w14:textId="77777777" w:rsidR="004B002E" w:rsidRDefault="004B002E" w:rsidP="00B358DE">
            <w:pPr>
              <w:pStyle w:val="TableParagraph"/>
              <w:spacing w:line="229" w:lineRule="exact"/>
              <w:ind w:left="408" w:right="402"/>
              <w:rPr>
                <w:sz w:val="20"/>
              </w:rPr>
            </w:pPr>
            <w:r>
              <w:rPr>
                <w:w w:val="90"/>
                <w:sz w:val="20"/>
              </w:rPr>
              <w:t>16%</w:t>
            </w:r>
          </w:p>
        </w:tc>
        <w:tc>
          <w:tcPr>
            <w:tcW w:w="976" w:type="dxa"/>
            <w:shd w:val="clear" w:color="auto" w:fill="D9D9D9"/>
          </w:tcPr>
          <w:p w14:paraId="78A3B8DF" w14:textId="77777777" w:rsidR="004B002E" w:rsidRDefault="004B002E" w:rsidP="00B358DE">
            <w:pPr>
              <w:pStyle w:val="TableParagraph"/>
              <w:spacing w:line="229" w:lineRule="exact"/>
              <w:ind w:right="2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1687</w:t>
            </w:r>
          </w:p>
        </w:tc>
        <w:tc>
          <w:tcPr>
            <w:tcW w:w="1224" w:type="dxa"/>
            <w:shd w:val="clear" w:color="auto" w:fill="D9D9D9"/>
          </w:tcPr>
          <w:p w14:paraId="3BF840EE" w14:textId="77777777" w:rsidR="004B002E" w:rsidRDefault="004B002E" w:rsidP="00B358DE">
            <w:pPr>
              <w:pStyle w:val="TableParagraph"/>
              <w:spacing w:line="229" w:lineRule="exact"/>
              <w:ind w:left="409" w:right="400"/>
              <w:rPr>
                <w:sz w:val="20"/>
              </w:rPr>
            </w:pPr>
            <w:r>
              <w:rPr>
                <w:w w:val="90"/>
                <w:sz w:val="20"/>
              </w:rPr>
              <w:t>84%</w:t>
            </w:r>
          </w:p>
        </w:tc>
        <w:tc>
          <w:tcPr>
            <w:tcW w:w="926" w:type="dxa"/>
            <w:shd w:val="clear" w:color="auto" w:fill="D9D9D9"/>
          </w:tcPr>
          <w:p w14:paraId="3DDFBAB6" w14:textId="77777777" w:rsidR="004B002E" w:rsidRDefault="004B002E" w:rsidP="00B358DE">
            <w:pPr>
              <w:pStyle w:val="TableParagraph"/>
              <w:spacing w:line="229" w:lineRule="exact"/>
              <w:ind w:left="28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2004</w:t>
            </w:r>
          </w:p>
        </w:tc>
      </w:tr>
    </w:tbl>
    <w:p w14:paraId="71B09453" w14:textId="77777777" w:rsidR="004B002E" w:rsidRDefault="004B002E" w:rsidP="004B002E">
      <w:pPr>
        <w:spacing w:line="276" w:lineRule="auto"/>
        <w:ind w:left="122" w:right="116"/>
        <w:rPr>
          <w:rFonts w:ascii="Arial MT"/>
          <w:w w:val="90"/>
          <w:sz w:val="18"/>
        </w:rPr>
      </w:pPr>
      <w:r>
        <w:rPr>
          <w:rFonts w:ascii="Arial MT"/>
          <w:w w:val="80"/>
          <w:sz w:val="18"/>
        </w:rPr>
        <w:t xml:space="preserve">       Fuente:</w:t>
      </w:r>
      <w:r>
        <w:rPr>
          <w:rFonts w:ascii="Arial MT"/>
          <w:spacing w:val="3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https://</w:t>
      </w:r>
      <w:hyperlink r:id="rId35" w:history="1">
        <w:r w:rsidRPr="000E7623">
          <w:rPr>
            <w:rStyle w:val="Hipervnculo"/>
            <w:rFonts w:ascii="Arial MT"/>
            <w:w w:val="80"/>
            <w:sz w:val="18"/>
          </w:rPr>
          <w:t>www.noticiasfides.com/nacional/politica/subnacionales-de-2004-candidatos-para-cargos-ejecutivos-en-bolivia-el-16-  son-</w:t>
        </w:r>
      </w:hyperlink>
      <w:r>
        <w:rPr>
          <w:rFonts w:ascii="Arial MT"/>
          <w:spacing w:val="1"/>
          <w:w w:val="80"/>
          <w:sz w:val="18"/>
        </w:rPr>
        <w:t xml:space="preserve"> </w:t>
      </w:r>
      <w:r>
        <w:rPr>
          <w:rFonts w:ascii="Arial MT"/>
          <w:w w:val="90"/>
          <w:sz w:val="18"/>
        </w:rPr>
        <w:t>mujeres</w:t>
      </w:r>
      <w:r>
        <w:rPr>
          <w:rFonts w:ascii="Arial MT"/>
          <w:w w:val="90"/>
          <w:sz w:val="18"/>
        </w:rPr>
        <w:t>—</w:t>
      </w:r>
      <w:r>
        <w:rPr>
          <w:rFonts w:ascii="Arial MT"/>
          <w:w w:val="90"/>
          <w:sz w:val="18"/>
        </w:rPr>
        <w:t>407627</w:t>
      </w:r>
    </w:p>
    <w:p w14:paraId="1E371F27" w14:textId="77777777" w:rsidR="004B002E" w:rsidRDefault="004B002E" w:rsidP="004B002E">
      <w:pPr>
        <w:spacing w:line="276" w:lineRule="auto"/>
        <w:ind w:left="122" w:right="116"/>
        <w:rPr>
          <w:rFonts w:ascii="Arial MT"/>
          <w:w w:val="90"/>
          <w:sz w:val="18"/>
        </w:rPr>
      </w:pPr>
    </w:p>
    <w:p w14:paraId="4197E343" w14:textId="6230A2AF" w:rsidR="006C3983" w:rsidRDefault="006C3983" w:rsidP="004B002E">
      <w:pPr>
        <w:pStyle w:val="Textoindependiente"/>
        <w:spacing w:before="99" w:line="276" w:lineRule="auto"/>
        <w:ind w:right="38"/>
        <w:rPr>
          <w:w w:val="85"/>
        </w:rPr>
      </w:pPr>
    </w:p>
    <w:p w14:paraId="08D7F174" w14:textId="25822BE1" w:rsidR="00721AB1" w:rsidRDefault="00EA4D21" w:rsidP="006C3983">
      <w:pPr>
        <w:jc w:val="both"/>
        <w:rPr>
          <w:w w:val="80"/>
        </w:rPr>
      </w:pPr>
      <w:r w:rsidRPr="006C3983">
        <w:rPr>
          <w:w w:val="85"/>
        </w:rPr>
        <w:t>Las</w:t>
      </w:r>
      <w:r w:rsidRPr="006C3983">
        <w:rPr>
          <w:spacing w:val="1"/>
          <w:w w:val="85"/>
        </w:rPr>
        <w:t xml:space="preserve"> </w:t>
      </w:r>
      <w:r w:rsidRPr="006C3983">
        <w:rPr>
          <w:w w:val="85"/>
        </w:rPr>
        <w:t>candidaturas</w:t>
      </w:r>
      <w:r w:rsidRPr="006C3983">
        <w:rPr>
          <w:spacing w:val="1"/>
          <w:w w:val="85"/>
        </w:rPr>
        <w:t xml:space="preserve"> </w:t>
      </w:r>
      <w:r w:rsidRPr="006C3983">
        <w:rPr>
          <w:w w:val="85"/>
        </w:rPr>
        <w:t>inscritas</w:t>
      </w:r>
      <w:r w:rsidRPr="006C3983">
        <w:rPr>
          <w:spacing w:val="1"/>
          <w:w w:val="85"/>
        </w:rPr>
        <w:t xml:space="preserve"> </w:t>
      </w:r>
      <w:r w:rsidRPr="006C3983">
        <w:rPr>
          <w:w w:val="85"/>
        </w:rPr>
        <w:t>correspon</w:t>
      </w:r>
      <w:r w:rsidR="00384AE3" w:rsidRPr="006C3983">
        <w:rPr>
          <w:w w:val="85"/>
        </w:rPr>
        <w:t>dieron</w:t>
      </w:r>
      <w:r w:rsidRPr="006C3983">
        <w:rPr>
          <w:spacing w:val="1"/>
          <w:w w:val="85"/>
        </w:rPr>
        <w:t xml:space="preserve"> </w:t>
      </w:r>
      <w:r w:rsidRPr="006C3983">
        <w:rPr>
          <w:w w:val="85"/>
        </w:rPr>
        <w:t>a</w:t>
      </w:r>
      <w:r w:rsidRPr="006C3983">
        <w:rPr>
          <w:spacing w:val="1"/>
          <w:w w:val="85"/>
        </w:rPr>
        <w:t xml:space="preserve"> </w:t>
      </w:r>
      <w:r w:rsidRPr="006C3983">
        <w:rPr>
          <w:w w:val="85"/>
        </w:rPr>
        <w:t>2.004</w:t>
      </w:r>
      <w:r w:rsidRPr="006C3983">
        <w:rPr>
          <w:spacing w:val="1"/>
          <w:w w:val="85"/>
        </w:rPr>
        <w:t xml:space="preserve"> </w:t>
      </w:r>
      <w:r w:rsidR="009A206C" w:rsidRPr="006C3983">
        <w:rPr>
          <w:w w:val="80"/>
        </w:rPr>
        <w:t>aspirante</w:t>
      </w:r>
      <w:r w:rsidRPr="006C3983">
        <w:rPr>
          <w:w w:val="80"/>
        </w:rPr>
        <w:t>s a cargos ejecutivos</w:t>
      </w:r>
      <w:r w:rsidR="009A206C" w:rsidRPr="006C3983">
        <w:rPr>
          <w:w w:val="80"/>
        </w:rPr>
        <w:t>,</w:t>
      </w:r>
      <w:r w:rsidRPr="006C3983">
        <w:rPr>
          <w:w w:val="80"/>
        </w:rPr>
        <w:t xml:space="preserve"> con una distribución</w:t>
      </w:r>
      <w:r w:rsidRPr="006C3983">
        <w:rPr>
          <w:spacing w:val="-42"/>
          <w:w w:val="80"/>
        </w:rPr>
        <w:t xml:space="preserve"> </w:t>
      </w:r>
      <w:r w:rsidRPr="006C3983">
        <w:rPr>
          <w:spacing w:val="-2"/>
          <w:w w:val="85"/>
        </w:rPr>
        <w:t xml:space="preserve">de </w:t>
      </w:r>
      <w:r w:rsidRPr="006C3983">
        <w:rPr>
          <w:spacing w:val="-1"/>
          <w:w w:val="85"/>
        </w:rPr>
        <w:t>1.687</w:t>
      </w:r>
      <w:r w:rsidR="00384AE3" w:rsidRPr="006C3983">
        <w:rPr>
          <w:spacing w:val="-1"/>
          <w:w w:val="85"/>
        </w:rPr>
        <w:t xml:space="preserve"> hombres</w:t>
      </w:r>
      <w:r w:rsidRPr="006C3983">
        <w:rPr>
          <w:spacing w:val="-1"/>
          <w:w w:val="85"/>
        </w:rPr>
        <w:t xml:space="preserve"> (84%) y 317 </w:t>
      </w:r>
      <w:r w:rsidR="00384AE3" w:rsidRPr="006C3983">
        <w:rPr>
          <w:spacing w:val="-1"/>
          <w:w w:val="85"/>
        </w:rPr>
        <w:t>mujeres</w:t>
      </w:r>
      <w:r w:rsidRPr="006C3983">
        <w:rPr>
          <w:spacing w:val="-1"/>
          <w:w w:val="85"/>
        </w:rPr>
        <w:t xml:space="preserve"> (16%)</w:t>
      </w:r>
      <w:r w:rsidRPr="006C3983">
        <w:rPr>
          <w:w w:val="80"/>
        </w:rPr>
        <w:t>. De 1.733 candidaturas para e</w:t>
      </w:r>
      <w:r w:rsidR="00384AE3" w:rsidRPr="006C3983">
        <w:rPr>
          <w:w w:val="80"/>
        </w:rPr>
        <w:t xml:space="preserve">l nivel </w:t>
      </w:r>
      <w:r w:rsidRPr="006C3983">
        <w:rPr>
          <w:w w:val="80"/>
        </w:rPr>
        <w:t xml:space="preserve">ejecutivo </w:t>
      </w:r>
      <w:r w:rsidR="00384AE3" w:rsidRPr="006C3983">
        <w:rPr>
          <w:w w:val="80"/>
        </w:rPr>
        <w:t>municipal</w:t>
      </w:r>
      <w:r w:rsidR="004759ED" w:rsidRPr="006C3983">
        <w:rPr>
          <w:w w:val="85"/>
        </w:rPr>
        <w:t xml:space="preserve"> --</w:t>
      </w:r>
      <w:r w:rsidRPr="006C3983">
        <w:rPr>
          <w:w w:val="85"/>
        </w:rPr>
        <w:t>336 municipios</w:t>
      </w:r>
      <w:r w:rsidR="004759ED" w:rsidRPr="006C3983">
        <w:rPr>
          <w:w w:val="85"/>
        </w:rPr>
        <w:t xml:space="preserve"> en total--</w:t>
      </w:r>
      <w:r w:rsidRPr="006C3983">
        <w:rPr>
          <w:w w:val="85"/>
        </w:rPr>
        <w:t xml:space="preserve">, 249 </w:t>
      </w:r>
      <w:r w:rsidR="00384AE3" w:rsidRPr="006C3983">
        <w:rPr>
          <w:w w:val="85"/>
        </w:rPr>
        <w:t>correspondieron a</w:t>
      </w:r>
      <w:r w:rsidRPr="006C3983">
        <w:rPr>
          <w:spacing w:val="1"/>
          <w:w w:val="85"/>
        </w:rPr>
        <w:t xml:space="preserve"> </w:t>
      </w:r>
      <w:r w:rsidRPr="006C3983">
        <w:rPr>
          <w:w w:val="80"/>
        </w:rPr>
        <w:t xml:space="preserve">mujeres (14%) y 1.484 </w:t>
      </w:r>
      <w:r w:rsidR="00384AE3" w:rsidRPr="006C3983">
        <w:rPr>
          <w:w w:val="80"/>
        </w:rPr>
        <w:t>a</w:t>
      </w:r>
      <w:r w:rsidRPr="006C3983">
        <w:rPr>
          <w:w w:val="80"/>
        </w:rPr>
        <w:t xml:space="preserve"> hombres (86%).</w:t>
      </w:r>
      <w:r w:rsidRPr="006C3983">
        <w:rPr>
          <w:spacing w:val="1"/>
          <w:w w:val="80"/>
        </w:rPr>
        <w:t xml:space="preserve"> </w:t>
      </w:r>
      <w:r w:rsidRPr="006C3983">
        <w:rPr>
          <w:w w:val="80"/>
        </w:rPr>
        <w:t>A nivel de</w:t>
      </w:r>
      <w:r w:rsidRPr="006C3983">
        <w:rPr>
          <w:spacing w:val="1"/>
          <w:w w:val="80"/>
        </w:rPr>
        <w:t xml:space="preserve"> </w:t>
      </w:r>
      <w:r w:rsidRPr="006C3983">
        <w:rPr>
          <w:w w:val="90"/>
        </w:rPr>
        <w:t>los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nueve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departamentos</w:t>
      </w:r>
      <w:r w:rsidR="00384AE3" w:rsidRPr="006C3983">
        <w:rPr>
          <w:w w:val="90"/>
        </w:rPr>
        <w:t xml:space="preserve"> del país, siete mujeres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se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inscribieron</w:t>
      </w:r>
      <w:r w:rsidRPr="006C3983">
        <w:rPr>
          <w:spacing w:val="1"/>
          <w:w w:val="90"/>
        </w:rPr>
        <w:t xml:space="preserve"> </w:t>
      </w:r>
      <w:r w:rsidR="00384AE3" w:rsidRPr="006C3983">
        <w:rPr>
          <w:spacing w:val="1"/>
          <w:w w:val="90"/>
        </w:rPr>
        <w:t xml:space="preserve">como candidatas </w:t>
      </w:r>
      <w:r w:rsidRPr="006C3983">
        <w:rPr>
          <w:w w:val="80"/>
        </w:rPr>
        <w:t>a gobernadoras</w:t>
      </w:r>
      <w:r w:rsidR="00384AE3" w:rsidRPr="006C3983">
        <w:rPr>
          <w:w w:val="80"/>
        </w:rPr>
        <w:t xml:space="preserve">, cifra que representó </w:t>
      </w:r>
      <w:r w:rsidRPr="006C3983">
        <w:rPr>
          <w:w w:val="80"/>
        </w:rPr>
        <w:t>un 8% de un</w:t>
      </w:r>
      <w:r w:rsidRPr="006C3983">
        <w:rPr>
          <w:spacing w:val="1"/>
          <w:w w:val="80"/>
        </w:rPr>
        <w:t xml:space="preserve"> </w:t>
      </w:r>
      <w:r w:rsidRPr="006C3983">
        <w:rPr>
          <w:w w:val="80"/>
        </w:rPr>
        <w:t>total</w:t>
      </w:r>
      <w:r w:rsidRPr="006C3983">
        <w:rPr>
          <w:spacing w:val="3"/>
          <w:w w:val="80"/>
        </w:rPr>
        <w:t xml:space="preserve"> </w:t>
      </w:r>
      <w:r w:rsidRPr="006C3983">
        <w:rPr>
          <w:w w:val="80"/>
        </w:rPr>
        <w:t>de</w:t>
      </w:r>
      <w:r w:rsidRPr="006C3983">
        <w:rPr>
          <w:spacing w:val="3"/>
          <w:w w:val="80"/>
        </w:rPr>
        <w:t xml:space="preserve"> </w:t>
      </w:r>
      <w:r w:rsidRPr="006C3983">
        <w:rPr>
          <w:w w:val="80"/>
        </w:rPr>
        <w:t>84</w:t>
      </w:r>
      <w:r w:rsidRPr="006C3983">
        <w:rPr>
          <w:spacing w:val="3"/>
          <w:w w:val="80"/>
        </w:rPr>
        <w:t xml:space="preserve"> </w:t>
      </w:r>
      <w:r w:rsidRPr="006C3983">
        <w:rPr>
          <w:w w:val="80"/>
        </w:rPr>
        <w:t>candidaturas</w:t>
      </w:r>
      <w:r w:rsidRPr="006C3983">
        <w:rPr>
          <w:spacing w:val="3"/>
          <w:w w:val="80"/>
        </w:rPr>
        <w:t xml:space="preserve"> </w:t>
      </w:r>
      <w:r w:rsidRPr="006C3983">
        <w:rPr>
          <w:w w:val="80"/>
        </w:rPr>
        <w:t>recibidas</w:t>
      </w:r>
      <w:r w:rsidRPr="006C3983">
        <w:rPr>
          <w:spacing w:val="6"/>
          <w:w w:val="80"/>
        </w:rPr>
        <w:t xml:space="preserve"> </w:t>
      </w:r>
      <w:r w:rsidRPr="006C3983">
        <w:rPr>
          <w:w w:val="80"/>
        </w:rPr>
        <w:t>para</w:t>
      </w:r>
      <w:r w:rsidR="00384AE3" w:rsidRPr="006C3983">
        <w:rPr>
          <w:spacing w:val="3"/>
          <w:w w:val="80"/>
        </w:rPr>
        <w:t xml:space="preserve"> dicho</w:t>
      </w:r>
      <w:r w:rsidRPr="006C3983">
        <w:rPr>
          <w:spacing w:val="3"/>
          <w:w w:val="80"/>
        </w:rPr>
        <w:t xml:space="preserve"> </w:t>
      </w:r>
      <w:r w:rsidRPr="006C3983">
        <w:rPr>
          <w:w w:val="80"/>
        </w:rPr>
        <w:t>cargo</w:t>
      </w:r>
      <w:r w:rsidR="004759ED" w:rsidRPr="006C3983">
        <w:rPr>
          <w:w w:val="80"/>
        </w:rPr>
        <w:t xml:space="preserve"> a nivel nacional</w:t>
      </w:r>
      <w:r w:rsidRPr="006C3983">
        <w:rPr>
          <w:w w:val="80"/>
        </w:rPr>
        <w:t>.</w:t>
      </w:r>
    </w:p>
    <w:p w14:paraId="0DDA1887" w14:textId="77777777" w:rsidR="004B002E" w:rsidRPr="006C3983" w:rsidRDefault="004B002E" w:rsidP="006C3983">
      <w:pPr>
        <w:jc w:val="both"/>
      </w:pPr>
    </w:p>
    <w:p w14:paraId="188CC5E0" w14:textId="02EBB8F5" w:rsidR="00721AB1" w:rsidRDefault="00EA4D21" w:rsidP="006C3983">
      <w:pPr>
        <w:jc w:val="both"/>
        <w:rPr>
          <w:w w:val="85"/>
        </w:rPr>
      </w:pPr>
      <w:r w:rsidRPr="006C3983">
        <w:rPr>
          <w:w w:val="85"/>
        </w:rPr>
        <w:t>La presentación de candidaturas comprendió varias</w:t>
      </w:r>
      <w:r w:rsidRPr="006C3983">
        <w:rPr>
          <w:spacing w:val="1"/>
          <w:w w:val="85"/>
        </w:rPr>
        <w:t xml:space="preserve"> </w:t>
      </w:r>
      <w:r w:rsidRPr="006C3983">
        <w:rPr>
          <w:w w:val="80"/>
        </w:rPr>
        <w:t>fases establecidas en la normativa electoral, basada en</w:t>
      </w:r>
      <w:r w:rsidRPr="006C3983">
        <w:rPr>
          <w:spacing w:val="1"/>
          <w:w w:val="80"/>
        </w:rPr>
        <w:t xml:space="preserve"> </w:t>
      </w:r>
      <w:r w:rsidRPr="006C3983">
        <w:rPr>
          <w:w w:val="90"/>
        </w:rPr>
        <w:t>la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misma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normativa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aplicada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a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las</w:t>
      </w:r>
      <w:r w:rsidRPr="006C3983">
        <w:rPr>
          <w:spacing w:val="1"/>
          <w:w w:val="90"/>
        </w:rPr>
        <w:t xml:space="preserve"> </w:t>
      </w:r>
      <w:r w:rsidRPr="006C3983">
        <w:rPr>
          <w:w w:val="90"/>
        </w:rPr>
        <w:t>elecciones</w:t>
      </w:r>
      <w:r w:rsidR="003929D9" w:rsidRPr="006C3983">
        <w:rPr>
          <w:w w:val="90"/>
        </w:rPr>
        <w:t xml:space="preserve"> </w:t>
      </w:r>
      <w:r w:rsidRPr="006C3983">
        <w:rPr>
          <w:spacing w:val="-1"/>
          <w:w w:val="85"/>
        </w:rPr>
        <w:t xml:space="preserve">nacionales, pero con </w:t>
      </w:r>
      <w:r w:rsidRPr="006C3983">
        <w:rPr>
          <w:w w:val="85"/>
        </w:rPr>
        <w:t>adecuación a las subnacionales:</w:t>
      </w:r>
      <w:r w:rsidRPr="006C3983">
        <w:rPr>
          <w:spacing w:val="-45"/>
          <w:w w:val="85"/>
        </w:rPr>
        <w:t xml:space="preserve"> </w:t>
      </w:r>
      <w:r w:rsidRPr="006C3983">
        <w:rPr>
          <w:w w:val="80"/>
        </w:rPr>
        <w:t>paridad</w:t>
      </w:r>
      <w:r w:rsidRPr="006C3983">
        <w:rPr>
          <w:spacing w:val="-4"/>
          <w:w w:val="80"/>
        </w:rPr>
        <w:t xml:space="preserve"> </w:t>
      </w:r>
      <w:r w:rsidRPr="006C3983">
        <w:rPr>
          <w:w w:val="80"/>
        </w:rPr>
        <w:t>y</w:t>
      </w:r>
      <w:r w:rsidRPr="006C3983">
        <w:rPr>
          <w:spacing w:val="-4"/>
          <w:w w:val="80"/>
        </w:rPr>
        <w:t xml:space="preserve"> </w:t>
      </w:r>
      <w:r w:rsidRPr="006C3983">
        <w:rPr>
          <w:w w:val="80"/>
        </w:rPr>
        <w:t>alternancia</w:t>
      </w:r>
      <w:r w:rsidRPr="006C3983">
        <w:rPr>
          <w:spacing w:val="-4"/>
          <w:w w:val="80"/>
        </w:rPr>
        <w:t xml:space="preserve"> </w:t>
      </w:r>
      <w:r w:rsidRPr="006C3983">
        <w:rPr>
          <w:w w:val="80"/>
        </w:rPr>
        <w:t>en</w:t>
      </w:r>
      <w:r w:rsidRPr="006C3983">
        <w:rPr>
          <w:spacing w:val="-4"/>
          <w:w w:val="80"/>
        </w:rPr>
        <w:t xml:space="preserve"> </w:t>
      </w:r>
      <w:r w:rsidRPr="006C3983">
        <w:rPr>
          <w:w w:val="80"/>
        </w:rPr>
        <w:t>las</w:t>
      </w:r>
      <w:r w:rsidRPr="006C3983">
        <w:rPr>
          <w:spacing w:val="-4"/>
          <w:w w:val="80"/>
        </w:rPr>
        <w:t xml:space="preserve"> </w:t>
      </w:r>
      <w:r w:rsidRPr="006C3983">
        <w:rPr>
          <w:w w:val="80"/>
        </w:rPr>
        <w:t>listas</w:t>
      </w:r>
      <w:r w:rsidRPr="006C3983">
        <w:rPr>
          <w:spacing w:val="-4"/>
          <w:w w:val="80"/>
        </w:rPr>
        <w:t xml:space="preserve"> </w:t>
      </w:r>
      <w:r w:rsidRPr="006C3983">
        <w:rPr>
          <w:w w:val="80"/>
        </w:rPr>
        <w:t>de</w:t>
      </w:r>
      <w:r w:rsidRPr="006C3983">
        <w:rPr>
          <w:spacing w:val="-3"/>
          <w:w w:val="80"/>
        </w:rPr>
        <w:t xml:space="preserve"> </w:t>
      </w:r>
      <w:r w:rsidRPr="006C3983">
        <w:rPr>
          <w:w w:val="80"/>
        </w:rPr>
        <w:t>candidaturas</w:t>
      </w:r>
      <w:r w:rsidRPr="006C3983">
        <w:rPr>
          <w:spacing w:val="-5"/>
          <w:w w:val="80"/>
        </w:rPr>
        <w:t xml:space="preserve"> </w:t>
      </w:r>
      <w:r w:rsidRPr="006C3983">
        <w:rPr>
          <w:w w:val="80"/>
        </w:rPr>
        <w:t>a</w:t>
      </w:r>
      <w:r w:rsidRPr="006C3983">
        <w:rPr>
          <w:spacing w:val="-4"/>
          <w:w w:val="80"/>
        </w:rPr>
        <w:t xml:space="preserve"> </w:t>
      </w:r>
      <w:r w:rsidRPr="006C3983">
        <w:rPr>
          <w:w w:val="80"/>
        </w:rPr>
        <w:t>nivel</w:t>
      </w:r>
      <w:r w:rsidR="004759ED" w:rsidRPr="006C3983">
        <w:rPr>
          <w:w w:val="80"/>
        </w:rPr>
        <w:t xml:space="preserve"> </w:t>
      </w:r>
      <w:r w:rsidRPr="006C3983">
        <w:rPr>
          <w:w w:val="80"/>
        </w:rPr>
        <w:t>departamental, municipal y regional para los cargos de</w:t>
      </w:r>
      <w:r w:rsidRPr="006C3983">
        <w:rPr>
          <w:spacing w:val="1"/>
          <w:w w:val="80"/>
        </w:rPr>
        <w:t xml:space="preserve"> </w:t>
      </w:r>
      <w:r w:rsidRPr="006C3983">
        <w:rPr>
          <w:w w:val="85"/>
        </w:rPr>
        <w:t>instancias</w:t>
      </w:r>
      <w:r w:rsidRPr="006C3983">
        <w:rPr>
          <w:spacing w:val="-5"/>
          <w:w w:val="85"/>
        </w:rPr>
        <w:t xml:space="preserve"> </w:t>
      </w:r>
      <w:r w:rsidRPr="006C3983">
        <w:rPr>
          <w:w w:val="85"/>
        </w:rPr>
        <w:t>legislativas.</w:t>
      </w:r>
    </w:p>
    <w:p w14:paraId="28232E2D" w14:textId="77777777" w:rsidR="004B002E" w:rsidRPr="006C3983" w:rsidRDefault="004B002E" w:rsidP="006C3983">
      <w:pPr>
        <w:jc w:val="both"/>
      </w:pPr>
    </w:p>
    <w:p w14:paraId="6B8FEDC0" w14:textId="68AF3D67" w:rsidR="00721AB1" w:rsidRDefault="00EA4D21" w:rsidP="006C3983">
      <w:pPr>
        <w:jc w:val="both"/>
        <w:rPr>
          <w:w w:val="85"/>
        </w:rPr>
      </w:pPr>
      <w:r w:rsidRPr="006C3983">
        <w:rPr>
          <w:w w:val="80"/>
        </w:rPr>
        <w:t>El plazo para</w:t>
      </w:r>
      <w:r w:rsidRPr="006C3983">
        <w:rPr>
          <w:spacing w:val="1"/>
          <w:w w:val="80"/>
        </w:rPr>
        <w:t xml:space="preserve"> </w:t>
      </w:r>
      <w:r w:rsidRPr="006C3983">
        <w:rPr>
          <w:w w:val="80"/>
        </w:rPr>
        <w:t>sustituir</w:t>
      </w:r>
      <w:r w:rsidRPr="006C3983">
        <w:rPr>
          <w:spacing w:val="33"/>
        </w:rPr>
        <w:t xml:space="preserve"> </w:t>
      </w:r>
      <w:r w:rsidRPr="006C3983">
        <w:rPr>
          <w:w w:val="80"/>
        </w:rPr>
        <w:t>candidaturas inhabilitadas venció</w:t>
      </w:r>
      <w:r w:rsidRPr="006C3983">
        <w:rPr>
          <w:spacing w:val="1"/>
          <w:w w:val="80"/>
        </w:rPr>
        <w:t xml:space="preserve"> </w:t>
      </w:r>
      <w:r w:rsidRPr="006C3983">
        <w:rPr>
          <w:w w:val="80"/>
        </w:rPr>
        <w:t>el 3 de marzo, apenas cinco días antes de la jornada de</w:t>
      </w:r>
      <w:r w:rsidRPr="006C3983">
        <w:rPr>
          <w:spacing w:val="1"/>
          <w:w w:val="80"/>
        </w:rPr>
        <w:t xml:space="preserve"> </w:t>
      </w:r>
      <w:r w:rsidRPr="006C3983">
        <w:rPr>
          <w:w w:val="85"/>
        </w:rPr>
        <w:t>votación, lo que postergó hasta el último momento la</w:t>
      </w:r>
      <w:r w:rsidRPr="006C3983">
        <w:rPr>
          <w:spacing w:val="1"/>
          <w:w w:val="85"/>
        </w:rPr>
        <w:t xml:space="preserve"> </w:t>
      </w:r>
      <w:r w:rsidRPr="006C3983">
        <w:rPr>
          <w:w w:val="80"/>
        </w:rPr>
        <w:t>verificación definitiva de los requisitos paritarios. Hasta</w:t>
      </w:r>
      <w:r w:rsidRPr="006C3983">
        <w:rPr>
          <w:spacing w:val="1"/>
          <w:w w:val="80"/>
        </w:rPr>
        <w:t xml:space="preserve"> </w:t>
      </w:r>
      <w:r w:rsidRPr="006C3983">
        <w:rPr>
          <w:w w:val="80"/>
        </w:rPr>
        <w:t xml:space="preserve">después de los comicios </w:t>
      </w:r>
      <w:r w:rsidRPr="006C3983">
        <w:rPr>
          <w:w w:val="80"/>
        </w:rPr>
        <w:lastRenderedPageBreak/>
        <w:t>no se dieron a conocer si todas</w:t>
      </w:r>
      <w:r w:rsidRPr="006C3983">
        <w:rPr>
          <w:spacing w:val="1"/>
          <w:w w:val="80"/>
        </w:rPr>
        <w:t xml:space="preserve"> </w:t>
      </w:r>
      <w:r w:rsidRPr="006C3983">
        <w:rPr>
          <w:w w:val="80"/>
        </w:rPr>
        <w:t>las organizaciones políticas habían ajustado sus listas a</w:t>
      </w:r>
      <w:r w:rsidRPr="006C3983">
        <w:rPr>
          <w:spacing w:val="1"/>
          <w:w w:val="80"/>
        </w:rPr>
        <w:t xml:space="preserve"> </w:t>
      </w:r>
      <w:r w:rsidRPr="006C3983">
        <w:rPr>
          <w:w w:val="85"/>
        </w:rPr>
        <w:t>los</w:t>
      </w:r>
      <w:r w:rsidRPr="006C3983">
        <w:rPr>
          <w:spacing w:val="-4"/>
          <w:w w:val="85"/>
        </w:rPr>
        <w:t xml:space="preserve"> </w:t>
      </w:r>
      <w:r w:rsidRPr="006C3983">
        <w:rPr>
          <w:w w:val="85"/>
        </w:rPr>
        <w:t>criterios</w:t>
      </w:r>
      <w:r w:rsidRPr="006C3983">
        <w:rPr>
          <w:spacing w:val="-4"/>
          <w:w w:val="85"/>
        </w:rPr>
        <w:t xml:space="preserve"> </w:t>
      </w:r>
      <w:r w:rsidRPr="006C3983">
        <w:rPr>
          <w:w w:val="85"/>
        </w:rPr>
        <w:t>paritarios.</w:t>
      </w:r>
    </w:p>
    <w:p w14:paraId="25D38D15" w14:textId="3FD8315A" w:rsidR="004B002E" w:rsidRDefault="004B002E" w:rsidP="006C3983">
      <w:pPr>
        <w:jc w:val="both"/>
        <w:rPr>
          <w:w w:val="85"/>
        </w:rPr>
      </w:pPr>
    </w:p>
    <w:p w14:paraId="3FA0ECFC" w14:textId="1981A6B3" w:rsidR="00A23716" w:rsidRPr="006C3983" w:rsidRDefault="00EA4D21" w:rsidP="006C3983">
      <w:pPr>
        <w:jc w:val="both"/>
        <w:rPr>
          <w:rFonts w:cs="Arial"/>
          <w:w w:val="90"/>
        </w:rPr>
      </w:pPr>
      <w:r w:rsidRPr="006C3983">
        <w:rPr>
          <w:w w:val="90"/>
        </w:rPr>
        <w:t xml:space="preserve">Uno de los principales problemas fue la falta </w:t>
      </w:r>
      <w:r w:rsidR="003929D9" w:rsidRPr="006C3983">
        <w:rPr>
          <w:w w:val="90"/>
        </w:rPr>
        <w:t xml:space="preserve">de respuesta e información </w:t>
      </w:r>
      <w:r w:rsidRPr="006C3983">
        <w:rPr>
          <w:w w:val="85"/>
        </w:rPr>
        <w:t>oportuna respecto de las</w:t>
      </w:r>
      <w:r w:rsidRPr="006C3983">
        <w:rPr>
          <w:spacing w:val="1"/>
          <w:w w:val="85"/>
        </w:rPr>
        <w:t xml:space="preserve"> </w:t>
      </w:r>
      <w:r w:rsidRPr="006C3983">
        <w:rPr>
          <w:spacing w:val="-1"/>
          <w:w w:val="85"/>
        </w:rPr>
        <w:t xml:space="preserve">inhabilitaciones, de tal manera </w:t>
      </w:r>
      <w:r w:rsidRPr="006C3983">
        <w:rPr>
          <w:w w:val="85"/>
        </w:rPr>
        <w:t>que las organizaciones</w:t>
      </w:r>
      <w:r w:rsidRPr="006C3983">
        <w:rPr>
          <w:spacing w:val="-45"/>
          <w:w w:val="85"/>
        </w:rPr>
        <w:t xml:space="preserve"> </w:t>
      </w:r>
      <w:r w:rsidRPr="006C3983">
        <w:rPr>
          <w:w w:val="80"/>
        </w:rPr>
        <w:t>políticas</w:t>
      </w:r>
      <w:r w:rsidRPr="006C3983">
        <w:rPr>
          <w:spacing w:val="22"/>
          <w:w w:val="80"/>
        </w:rPr>
        <w:t xml:space="preserve"> </w:t>
      </w:r>
      <w:r w:rsidRPr="006C3983">
        <w:rPr>
          <w:w w:val="80"/>
        </w:rPr>
        <w:t>pudieran</w:t>
      </w:r>
      <w:r w:rsidRPr="006C3983">
        <w:rPr>
          <w:spacing w:val="22"/>
          <w:w w:val="80"/>
        </w:rPr>
        <w:t xml:space="preserve"> </w:t>
      </w:r>
      <w:r w:rsidRPr="006C3983">
        <w:rPr>
          <w:w w:val="80"/>
        </w:rPr>
        <w:t>subsanar</w:t>
      </w:r>
      <w:r w:rsidRPr="006C3983">
        <w:rPr>
          <w:spacing w:val="24"/>
          <w:w w:val="80"/>
        </w:rPr>
        <w:t xml:space="preserve"> </w:t>
      </w:r>
      <w:r w:rsidRPr="006C3983">
        <w:rPr>
          <w:w w:val="80"/>
        </w:rPr>
        <w:t>las</w:t>
      </w:r>
      <w:r w:rsidRPr="006C3983">
        <w:rPr>
          <w:spacing w:val="22"/>
          <w:w w:val="80"/>
        </w:rPr>
        <w:t xml:space="preserve"> </w:t>
      </w:r>
      <w:r w:rsidRPr="006C3983">
        <w:rPr>
          <w:w w:val="80"/>
        </w:rPr>
        <w:t>falencias.</w:t>
      </w:r>
      <w:r w:rsidRPr="006C3983">
        <w:rPr>
          <w:spacing w:val="24"/>
          <w:w w:val="80"/>
        </w:rPr>
        <w:t xml:space="preserve"> </w:t>
      </w:r>
      <w:r w:rsidRPr="006C3983">
        <w:rPr>
          <w:w w:val="80"/>
        </w:rPr>
        <w:t>Esta</w:t>
      </w:r>
      <w:r w:rsidRPr="006C3983">
        <w:rPr>
          <w:spacing w:val="23"/>
          <w:w w:val="80"/>
        </w:rPr>
        <w:t xml:space="preserve"> </w:t>
      </w:r>
      <w:r w:rsidRPr="006C3983">
        <w:rPr>
          <w:w w:val="80"/>
        </w:rPr>
        <w:t>demora</w:t>
      </w:r>
      <w:r w:rsidR="003929D9" w:rsidRPr="006C3983">
        <w:rPr>
          <w:w w:val="80"/>
        </w:rPr>
        <w:t xml:space="preserve"> </w:t>
      </w:r>
      <w:r w:rsidR="00D81870">
        <w:rPr>
          <w:w w:val="80"/>
        </w:rPr>
        <w:t>e</w:t>
      </w:r>
      <w:r w:rsidRPr="006C3983">
        <w:rPr>
          <w:rFonts w:cs="Arial"/>
          <w:w w:val="90"/>
        </w:rPr>
        <w:t>s atribuible a la administración de los T</w:t>
      </w:r>
      <w:r w:rsidR="00384AE3" w:rsidRPr="006C3983">
        <w:rPr>
          <w:rFonts w:cs="Arial"/>
          <w:w w:val="90"/>
        </w:rPr>
        <w:t>ribunales Electorales Departamentales (T</w:t>
      </w:r>
      <w:r w:rsidRPr="006C3983">
        <w:rPr>
          <w:rFonts w:cs="Arial"/>
          <w:w w:val="90"/>
        </w:rPr>
        <w:t>ED</w:t>
      </w:r>
      <w:r w:rsidR="00384AE3" w:rsidRPr="006C3983">
        <w:rPr>
          <w:rFonts w:cs="Arial"/>
          <w:w w:val="90"/>
        </w:rPr>
        <w:t>)</w:t>
      </w:r>
      <w:r w:rsidR="00A23716" w:rsidRPr="006C3983">
        <w:rPr>
          <w:rFonts w:cs="Arial"/>
          <w:w w:val="90"/>
        </w:rPr>
        <w:t>.</w:t>
      </w:r>
    </w:p>
    <w:p w14:paraId="4FF44EF2" w14:textId="77777777" w:rsidR="00A23716" w:rsidRPr="006C3983" w:rsidRDefault="00A23716" w:rsidP="006C3983">
      <w:pPr>
        <w:jc w:val="both"/>
        <w:rPr>
          <w:rFonts w:cs="Arial"/>
          <w:w w:val="90"/>
        </w:rPr>
      </w:pPr>
    </w:p>
    <w:p w14:paraId="4B6ECBF2" w14:textId="69103B80" w:rsidR="00A23716" w:rsidRPr="006C3983" w:rsidRDefault="00A23716" w:rsidP="006C3983">
      <w:pPr>
        <w:jc w:val="both"/>
        <w:rPr>
          <w:rFonts w:cs="Arial"/>
        </w:rPr>
      </w:pPr>
      <w:r w:rsidRPr="006C3983">
        <w:rPr>
          <w:rFonts w:cs="Arial"/>
        </w:rPr>
        <w:t>S</w:t>
      </w:r>
      <w:r w:rsidR="00EA4D21" w:rsidRPr="006C3983">
        <w:rPr>
          <w:rFonts w:cs="Arial"/>
        </w:rPr>
        <w:t>in embargo</w:t>
      </w:r>
      <w:r w:rsidR="00D81870">
        <w:rPr>
          <w:rFonts w:cs="Arial"/>
        </w:rPr>
        <w:t>, cabe mencionar también</w:t>
      </w:r>
      <w:r w:rsidR="00EA4D21" w:rsidRPr="006C3983">
        <w:rPr>
          <w:rFonts w:cs="Arial"/>
        </w:rPr>
        <w:t xml:space="preserve"> los procesos de selección que se</w:t>
      </w:r>
      <w:r w:rsidR="004759ED" w:rsidRPr="006C3983">
        <w:rPr>
          <w:rFonts w:cs="Arial"/>
        </w:rPr>
        <w:t xml:space="preserve"> dieron </w:t>
      </w:r>
      <w:r w:rsidR="00EA4D21" w:rsidRPr="006C3983">
        <w:rPr>
          <w:rFonts w:cs="Arial"/>
        </w:rPr>
        <w:t>al interior de las organizaciones políticas</w:t>
      </w:r>
      <w:r w:rsidR="00D81870">
        <w:rPr>
          <w:rFonts w:cs="Arial"/>
        </w:rPr>
        <w:t>, los cuales</w:t>
      </w:r>
      <w:r w:rsidR="00EA4D21" w:rsidRPr="006C3983">
        <w:rPr>
          <w:rFonts w:cs="Arial"/>
        </w:rPr>
        <w:t xml:space="preserve"> </w:t>
      </w:r>
      <w:r w:rsidR="00384AE3" w:rsidRPr="006C3983">
        <w:rPr>
          <w:rFonts w:cs="Arial"/>
        </w:rPr>
        <w:t xml:space="preserve">revelaron intentos de </w:t>
      </w:r>
      <w:r w:rsidR="00EA4D21" w:rsidRPr="006C3983">
        <w:rPr>
          <w:rFonts w:cs="Arial"/>
        </w:rPr>
        <w:t xml:space="preserve">soslayar la elección de mujeres </w:t>
      </w:r>
      <w:r w:rsidRPr="006C3983">
        <w:rPr>
          <w:rFonts w:cs="Arial"/>
        </w:rPr>
        <w:t>para</w:t>
      </w:r>
      <w:r w:rsidR="00EA4D21" w:rsidRPr="006C3983">
        <w:rPr>
          <w:rFonts w:cs="Arial"/>
        </w:rPr>
        <w:t xml:space="preserve"> los primeros puestos, la exclusión de mujeres con trayectoria política, la designación </w:t>
      </w:r>
      <w:r w:rsidRPr="006C3983">
        <w:rPr>
          <w:rFonts w:cs="Arial"/>
        </w:rPr>
        <w:t>de</w:t>
      </w:r>
      <w:r w:rsidR="00EA4D21" w:rsidRPr="006C3983">
        <w:rPr>
          <w:rFonts w:cs="Arial"/>
        </w:rPr>
        <w:t xml:space="preserve"> candidatas con poca experiencia, </w:t>
      </w:r>
      <w:r w:rsidRPr="006C3983">
        <w:rPr>
          <w:rFonts w:cs="Arial"/>
        </w:rPr>
        <w:t>o de</w:t>
      </w:r>
      <w:r w:rsidR="00EA4D21" w:rsidRPr="006C3983">
        <w:rPr>
          <w:rFonts w:cs="Arial"/>
        </w:rPr>
        <w:t xml:space="preserve"> familiares y/o </w:t>
      </w:r>
      <w:r w:rsidRPr="006C3983">
        <w:rPr>
          <w:rFonts w:cs="Arial"/>
        </w:rPr>
        <w:t xml:space="preserve">personas </w:t>
      </w:r>
      <w:r w:rsidR="00EA4D21" w:rsidRPr="006C3983">
        <w:rPr>
          <w:rFonts w:cs="Arial"/>
        </w:rPr>
        <w:t>cercanas</w:t>
      </w:r>
      <w:r w:rsidRPr="006C3983">
        <w:rPr>
          <w:rFonts w:cs="Arial"/>
        </w:rPr>
        <w:t xml:space="preserve"> </w:t>
      </w:r>
      <w:r w:rsidR="00EA4D21" w:rsidRPr="006C3983">
        <w:rPr>
          <w:rFonts w:cs="Arial"/>
        </w:rPr>
        <w:t>a</w:t>
      </w:r>
      <w:r w:rsidRPr="006C3983">
        <w:rPr>
          <w:rFonts w:cs="Arial"/>
        </w:rPr>
        <w:t xml:space="preserve">l poder. </w:t>
      </w:r>
    </w:p>
    <w:p w14:paraId="036F0FB3" w14:textId="77777777" w:rsidR="00BA2C54" w:rsidRPr="006C3983" w:rsidRDefault="00BA2C54" w:rsidP="006C3983">
      <w:pPr>
        <w:jc w:val="both"/>
        <w:rPr>
          <w:rFonts w:cs="Arial"/>
        </w:rPr>
      </w:pPr>
    </w:p>
    <w:p w14:paraId="425E532D" w14:textId="793ED717" w:rsidR="00721AB1" w:rsidRPr="00D81870" w:rsidRDefault="00A23716" w:rsidP="006C3983">
      <w:pPr>
        <w:jc w:val="both"/>
      </w:pPr>
      <w:r w:rsidRPr="006C3983">
        <w:rPr>
          <w:rFonts w:cs="Arial"/>
        </w:rPr>
        <w:t xml:space="preserve">Lo anterior dio </w:t>
      </w:r>
      <w:r w:rsidR="00EA4D21" w:rsidRPr="006C3983">
        <w:rPr>
          <w:rFonts w:cs="Arial"/>
        </w:rPr>
        <w:t xml:space="preserve">cuenta </w:t>
      </w:r>
      <w:r w:rsidRPr="006C3983">
        <w:rPr>
          <w:rFonts w:cs="Arial"/>
        </w:rPr>
        <w:t>de</w:t>
      </w:r>
      <w:r w:rsidR="00EA4D21" w:rsidRPr="006C3983">
        <w:rPr>
          <w:rFonts w:cs="Arial"/>
        </w:rPr>
        <w:t xml:space="preserve"> las persistentes resistencias a las candidaturas de mujeres y a la paridad</w:t>
      </w:r>
      <w:r w:rsidR="00EF0EA6" w:rsidRPr="006C3983">
        <w:rPr>
          <w:rFonts w:cs="Arial"/>
        </w:rPr>
        <w:t xml:space="preserve"> en las organizaciones políticas</w:t>
      </w:r>
      <w:r w:rsidRPr="006C3983">
        <w:rPr>
          <w:rFonts w:cs="Arial"/>
        </w:rPr>
        <w:t xml:space="preserve">. </w:t>
      </w:r>
      <w:r w:rsidRPr="00D81870">
        <w:t xml:space="preserve">Se trata de </w:t>
      </w:r>
      <w:r w:rsidR="00EA4D21" w:rsidRPr="00D81870">
        <w:t>prácticas que se reproducen y que dependen de los niveles de democracia interna</w:t>
      </w:r>
      <w:r w:rsidR="00EF0EA6" w:rsidRPr="00D81870">
        <w:t xml:space="preserve"> </w:t>
      </w:r>
      <w:r w:rsidR="00EA4D21" w:rsidRPr="00D81870">
        <w:t>y de las aperturas a la igualdad política de género</w:t>
      </w:r>
      <w:r w:rsidR="00EF0EA6" w:rsidRPr="00D81870">
        <w:t xml:space="preserve"> existentes en ellas</w:t>
      </w:r>
      <w:r w:rsidR="00EA4D21" w:rsidRPr="00D81870">
        <w:t>.</w:t>
      </w:r>
    </w:p>
    <w:p w14:paraId="059157A8" w14:textId="1FCEF933" w:rsidR="00721AB1" w:rsidRPr="006C3983" w:rsidRDefault="00721AB1" w:rsidP="006C3983">
      <w:pPr>
        <w:jc w:val="both"/>
      </w:pPr>
    </w:p>
    <w:p w14:paraId="33DC74EA" w14:textId="77777777" w:rsidR="00721AB1" w:rsidRDefault="00721AB1">
      <w:pPr>
        <w:pStyle w:val="Textoindependiente"/>
      </w:pPr>
    </w:p>
    <w:p w14:paraId="1CEA1991" w14:textId="77777777" w:rsidR="00721AB1" w:rsidRDefault="00EA4D21">
      <w:pPr>
        <w:pStyle w:val="Ttulo2"/>
        <w:spacing w:before="56"/>
        <w:jc w:val="center"/>
      </w:pP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PARIDAD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LISTAS PARA</w:t>
      </w:r>
      <w:r>
        <w:rPr>
          <w:spacing w:val="-4"/>
        </w:rPr>
        <w:t xml:space="preserve"> </w:t>
      </w:r>
      <w:r>
        <w:t>ASAMBLEÍSTAS</w:t>
      </w:r>
      <w:r>
        <w:rPr>
          <w:spacing w:val="-2"/>
        </w:rPr>
        <w:t xml:space="preserve"> </w:t>
      </w:r>
      <w:r>
        <w:t>DEPARTAMENTALES</w:t>
      </w:r>
    </w:p>
    <w:p w14:paraId="5BE3A34B" w14:textId="77777777" w:rsidR="00721AB1" w:rsidRDefault="00721AB1">
      <w:pPr>
        <w:spacing w:before="1" w:after="1"/>
        <w:rPr>
          <w:b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371"/>
        <w:gridCol w:w="1363"/>
        <w:gridCol w:w="1330"/>
        <w:gridCol w:w="1327"/>
        <w:gridCol w:w="1366"/>
      </w:tblGrid>
      <w:tr w:rsidR="00721AB1" w14:paraId="54053F4B" w14:textId="77777777">
        <w:trPr>
          <w:trHeight w:val="1025"/>
        </w:trPr>
        <w:tc>
          <w:tcPr>
            <w:tcW w:w="1320" w:type="dxa"/>
            <w:shd w:val="clear" w:color="auto" w:fill="D9D9D9"/>
          </w:tcPr>
          <w:p w14:paraId="46FC695C" w14:textId="77777777" w:rsidR="00721AB1" w:rsidRDefault="00721AB1">
            <w:pPr>
              <w:pStyle w:val="TableParagraph"/>
              <w:jc w:val="left"/>
              <w:rPr>
                <w:rFonts w:ascii="Calibri"/>
                <w:b/>
              </w:rPr>
            </w:pPr>
          </w:p>
          <w:p w14:paraId="5C62C497" w14:textId="77777777" w:rsidR="00721AB1" w:rsidRDefault="00EA4D21">
            <w:pPr>
              <w:pStyle w:val="TableParagraph"/>
              <w:spacing w:before="156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Departamento</w:t>
            </w:r>
          </w:p>
        </w:tc>
        <w:tc>
          <w:tcPr>
            <w:tcW w:w="1371" w:type="dxa"/>
            <w:shd w:val="clear" w:color="auto" w:fill="D9D9D9"/>
          </w:tcPr>
          <w:p w14:paraId="541CAA59" w14:textId="77777777" w:rsidR="00721AB1" w:rsidRDefault="00EA4D21">
            <w:pPr>
              <w:pStyle w:val="TableParagraph"/>
              <w:spacing w:before="1"/>
              <w:ind w:left="107" w:right="133" w:firstLine="45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 (*)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Candidaturas</w:t>
            </w:r>
          </w:p>
        </w:tc>
        <w:tc>
          <w:tcPr>
            <w:tcW w:w="1363" w:type="dxa"/>
            <w:shd w:val="clear" w:color="auto" w:fill="D9D9D9"/>
          </w:tcPr>
          <w:p w14:paraId="6ABFFBD6" w14:textId="2D20F1ED" w:rsidR="00721AB1" w:rsidRDefault="00EA4D21">
            <w:pPr>
              <w:pStyle w:val="TableParagraph"/>
              <w:spacing w:before="1"/>
              <w:ind w:left="107" w:right="164" w:firstLine="45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</w:t>
            </w:r>
            <w:r w:rsidR="006D57CA">
              <w:rPr>
                <w:rFonts w:ascii="Calibri" w:hAnsi="Calibri"/>
                <w:b/>
                <w:sz w:val="20"/>
              </w:rPr>
              <w:t>l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asambleístas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mujeres</w:t>
            </w:r>
          </w:p>
        </w:tc>
        <w:tc>
          <w:tcPr>
            <w:tcW w:w="1330" w:type="dxa"/>
            <w:shd w:val="clear" w:color="auto" w:fill="D9D9D9"/>
          </w:tcPr>
          <w:p w14:paraId="622D22F9" w14:textId="77777777" w:rsidR="00721AB1" w:rsidRDefault="00EA4D21">
            <w:pPr>
              <w:pStyle w:val="TableParagraph"/>
              <w:spacing w:before="1"/>
              <w:ind w:left="108" w:right="13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Porcentaje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candidatas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asambleístas</w:t>
            </w:r>
          </w:p>
        </w:tc>
        <w:tc>
          <w:tcPr>
            <w:tcW w:w="1327" w:type="dxa"/>
            <w:shd w:val="clear" w:color="auto" w:fill="D9D9D9"/>
          </w:tcPr>
          <w:p w14:paraId="78A38950" w14:textId="63EDDDE6" w:rsidR="00721AB1" w:rsidRDefault="00EA4D21">
            <w:pPr>
              <w:pStyle w:val="TableParagraph"/>
              <w:spacing w:before="1"/>
              <w:ind w:left="108" w:right="127" w:firstLine="45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Total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asambleístas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hombres</w:t>
            </w:r>
          </w:p>
        </w:tc>
        <w:tc>
          <w:tcPr>
            <w:tcW w:w="1366" w:type="dxa"/>
            <w:shd w:val="clear" w:color="auto" w:fill="D9D9D9"/>
          </w:tcPr>
          <w:p w14:paraId="34D7C09E" w14:textId="77777777" w:rsidR="00721AB1" w:rsidRDefault="00EA4D21">
            <w:pPr>
              <w:pStyle w:val="TableParagraph"/>
              <w:spacing w:before="1"/>
              <w:ind w:left="108" w:right="166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Porcentaje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candidatos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asambleístas</w:t>
            </w:r>
          </w:p>
        </w:tc>
      </w:tr>
      <w:tr w:rsidR="00721AB1" w14:paraId="2E5D3EA3" w14:textId="77777777">
        <w:trPr>
          <w:trHeight w:val="424"/>
        </w:trPr>
        <w:tc>
          <w:tcPr>
            <w:tcW w:w="1320" w:type="dxa"/>
            <w:shd w:val="clear" w:color="auto" w:fill="D9D9D9"/>
          </w:tcPr>
          <w:p w14:paraId="685A0E8A" w14:textId="77777777" w:rsidR="00721AB1" w:rsidRDefault="00EA4D21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Chuquisaca</w:t>
            </w:r>
          </w:p>
        </w:tc>
        <w:tc>
          <w:tcPr>
            <w:tcW w:w="1371" w:type="dxa"/>
            <w:shd w:val="clear" w:color="auto" w:fill="FFFFFF"/>
          </w:tcPr>
          <w:p w14:paraId="61ECAC5B" w14:textId="77777777" w:rsidR="00721AB1" w:rsidRDefault="00EA4D21">
            <w:pPr>
              <w:pStyle w:val="TableParagraph"/>
              <w:spacing w:before="2"/>
              <w:ind w:left="54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113</w:t>
            </w:r>
          </w:p>
        </w:tc>
        <w:tc>
          <w:tcPr>
            <w:tcW w:w="1363" w:type="dxa"/>
            <w:shd w:val="clear" w:color="auto" w:fill="FFFFFF"/>
          </w:tcPr>
          <w:p w14:paraId="4F9D124C" w14:textId="77777777" w:rsidR="00721AB1" w:rsidRDefault="00EA4D21">
            <w:pPr>
              <w:pStyle w:val="TableParagraph"/>
              <w:spacing w:before="2"/>
              <w:ind w:right="5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59</w:t>
            </w:r>
          </w:p>
        </w:tc>
        <w:tc>
          <w:tcPr>
            <w:tcW w:w="1330" w:type="dxa"/>
            <w:shd w:val="clear" w:color="auto" w:fill="FFFFFF"/>
          </w:tcPr>
          <w:p w14:paraId="57D3D562" w14:textId="77777777" w:rsidR="00721AB1" w:rsidRDefault="00EA4D21">
            <w:pPr>
              <w:pStyle w:val="TableParagraph"/>
              <w:spacing w:before="2"/>
              <w:ind w:left="389" w:right="380"/>
              <w:rPr>
                <w:sz w:val="20"/>
              </w:rPr>
            </w:pPr>
            <w:r>
              <w:rPr>
                <w:w w:val="90"/>
                <w:sz w:val="20"/>
              </w:rPr>
              <w:t>52,2%</w:t>
            </w:r>
          </w:p>
        </w:tc>
        <w:tc>
          <w:tcPr>
            <w:tcW w:w="1327" w:type="dxa"/>
            <w:shd w:val="clear" w:color="auto" w:fill="FFFFFF"/>
          </w:tcPr>
          <w:p w14:paraId="74AE0064" w14:textId="77777777" w:rsidR="00721AB1" w:rsidRDefault="00EA4D21">
            <w:pPr>
              <w:pStyle w:val="TableParagraph"/>
              <w:spacing w:before="2"/>
              <w:ind w:left="491" w:right="484"/>
              <w:rPr>
                <w:sz w:val="20"/>
              </w:rPr>
            </w:pPr>
            <w:r>
              <w:rPr>
                <w:w w:val="90"/>
                <w:sz w:val="20"/>
              </w:rPr>
              <w:t>54</w:t>
            </w:r>
          </w:p>
        </w:tc>
        <w:tc>
          <w:tcPr>
            <w:tcW w:w="1366" w:type="dxa"/>
            <w:shd w:val="clear" w:color="auto" w:fill="FFFFFF"/>
          </w:tcPr>
          <w:p w14:paraId="5251FCD4" w14:textId="77777777" w:rsidR="00721AB1" w:rsidRDefault="00EA4D21">
            <w:pPr>
              <w:pStyle w:val="TableParagraph"/>
              <w:spacing w:before="2"/>
              <w:ind w:left="406" w:right="398"/>
              <w:rPr>
                <w:sz w:val="20"/>
              </w:rPr>
            </w:pPr>
            <w:r>
              <w:rPr>
                <w:w w:val="90"/>
                <w:sz w:val="20"/>
              </w:rPr>
              <w:t>47,8%</w:t>
            </w:r>
          </w:p>
        </w:tc>
      </w:tr>
      <w:tr w:rsidR="00721AB1" w14:paraId="50789A12" w14:textId="77777777">
        <w:trPr>
          <w:trHeight w:val="424"/>
        </w:trPr>
        <w:tc>
          <w:tcPr>
            <w:tcW w:w="1320" w:type="dxa"/>
            <w:shd w:val="clear" w:color="auto" w:fill="D9D9D9"/>
          </w:tcPr>
          <w:p w14:paraId="4A38C317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La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Paz</w:t>
            </w:r>
          </w:p>
        </w:tc>
        <w:tc>
          <w:tcPr>
            <w:tcW w:w="1371" w:type="dxa"/>
            <w:shd w:val="clear" w:color="auto" w:fill="FFFFFF"/>
          </w:tcPr>
          <w:p w14:paraId="7EA114F4" w14:textId="77777777" w:rsidR="00721AB1" w:rsidRDefault="00EA4D21">
            <w:pPr>
              <w:pStyle w:val="TableParagraph"/>
              <w:spacing w:line="229" w:lineRule="exact"/>
              <w:ind w:left="54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406</w:t>
            </w:r>
          </w:p>
        </w:tc>
        <w:tc>
          <w:tcPr>
            <w:tcW w:w="1363" w:type="dxa"/>
            <w:shd w:val="clear" w:color="auto" w:fill="FFFFFF"/>
          </w:tcPr>
          <w:p w14:paraId="04ADDF69" w14:textId="77777777" w:rsidR="00721AB1" w:rsidRDefault="00EA4D21">
            <w:pPr>
              <w:pStyle w:val="TableParagraph"/>
              <w:spacing w:line="229" w:lineRule="exact"/>
              <w:ind w:right="53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188</w:t>
            </w:r>
          </w:p>
        </w:tc>
        <w:tc>
          <w:tcPr>
            <w:tcW w:w="1330" w:type="dxa"/>
            <w:shd w:val="clear" w:color="auto" w:fill="FFFFFF"/>
          </w:tcPr>
          <w:p w14:paraId="1D6081E8" w14:textId="77777777" w:rsidR="00721AB1" w:rsidRDefault="00EA4D21">
            <w:pPr>
              <w:pStyle w:val="TableParagraph"/>
              <w:spacing w:line="229" w:lineRule="exact"/>
              <w:ind w:left="389" w:right="380"/>
              <w:rPr>
                <w:sz w:val="20"/>
              </w:rPr>
            </w:pPr>
            <w:r>
              <w:rPr>
                <w:w w:val="90"/>
                <w:sz w:val="20"/>
              </w:rPr>
              <w:t>46,3%</w:t>
            </w:r>
          </w:p>
        </w:tc>
        <w:tc>
          <w:tcPr>
            <w:tcW w:w="1327" w:type="dxa"/>
            <w:shd w:val="clear" w:color="auto" w:fill="FFFFFF"/>
          </w:tcPr>
          <w:p w14:paraId="1A64750E" w14:textId="77777777" w:rsidR="00721AB1" w:rsidRDefault="00EA4D21">
            <w:pPr>
              <w:pStyle w:val="TableParagraph"/>
              <w:spacing w:line="229" w:lineRule="exact"/>
              <w:ind w:left="491" w:right="484"/>
              <w:rPr>
                <w:sz w:val="20"/>
              </w:rPr>
            </w:pPr>
            <w:r>
              <w:rPr>
                <w:w w:val="90"/>
                <w:sz w:val="20"/>
              </w:rPr>
              <w:t>218</w:t>
            </w:r>
          </w:p>
        </w:tc>
        <w:tc>
          <w:tcPr>
            <w:tcW w:w="1366" w:type="dxa"/>
            <w:shd w:val="clear" w:color="auto" w:fill="FFFFFF"/>
          </w:tcPr>
          <w:p w14:paraId="1AEB5069" w14:textId="77777777" w:rsidR="00721AB1" w:rsidRDefault="00EA4D21">
            <w:pPr>
              <w:pStyle w:val="TableParagraph"/>
              <w:spacing w:line="229" w:lineRule="exact"/>
              <w:ind w:left="406" w:right="398"/>
              <w:rPr>
                <w:sz w:val="20"/>
              </w:rPr>
            </w:pPr>
            <w:r>
              <w:rPr>
                <w:w w:val="90"/>
                <w:sz w:val="20"/>
              </w:rPr>
              <w:t>53,7%</w:t>
            </w:r>
          </w:p>
        </w:tc>
      </w:tr>
      <w:tr w:rsidR="00721AB1" w14:paraId="6A52284D" w14:textId="77777777">
        <w:trPr>
          <w:trHeight w:val="424"/>
        </w:trPr>
        <w:tc>
          <w:tcPr>
            <w:tcW w:w="1320" w:type="dxa"/>
            <w:shd w:val="clear" w:color="auto" w:fill="D9D9D9"/>
          </w:tcPr>
          <w:p w14:paraId="3DBB7AC8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Cochabamba</w:t>
            </w:r>
          </w:p>
        </w:tc>
        <w:tc>
          <w:tcPr>
            <w:tcW w:w="1371" w:type="dxa"/>
            <w:shd w:val="clear" w:color="auto" w:fill="FFFFFF"/>
          </w:tcPr>
          <w:p w14:paraId="5C62271E" w14:textId="77777777" w:rsidR="00721AB1" w:rsidRDefault="00EA4D21">
            <w:pPr>
              <w:pStyle w:val="TableParagraph"/>
              <w:spacing w:line="229" w:lineRule="exact"/>
              <w:ind w:left="54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206</w:t>
            </w:r>
          </w:p>
        </w:tc>
        <w:tc>
          <w:tcPr>
            <w:tcW w:w="1363" w:type="dxa"/>
            <w:shd w:val="clear" w:color="auto" w:fill="FFFFFF"/>
          </w:tcPr>
          <w:p w14:paraId="3C838948" w14:textId="77777777" w:rsidR="00721AB1" w:rsidRDefault="00EA4D21">
            <w:pPr>
              <w:pStyle w:val="TableParagraph"/>
              <w:spacing w:line="229" w:lineRule="exact"/>
              <w:ind w:right="53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102</w:t>
            </w:r>
          </w:p>
        </w:tc>
        <w:tc>
          <w:tcPr>
            <w:tcW w:w="1330" w:type="dxa"/>
            <w:shd w:val="clear" w:color="auto" w:fill="FFFFFF"/>
          </w:tcPr>
          <w:p w14:paraId="1D3671C4" w14:textId="77777777" w:rsidR="00721AB1" w:rsidRDefault="00EA4D21">
            <w:pPr>
              <w:pStyle w:val="TableParagraph"/>
              <w:spacing w:line="229" w:lineRule="exact"/>
              <w:ind w:left="389" w:right="380"/>
              <w:rPr>
                <w:sz w:val="20"/>
              </w:rPr>
            </w:pPr>
            <w:r>
              <w:rPr>
                <w:w w:val="90"/>
                <w:sz w:val="20"/>
              </w:rPr>
              <w:t>49,5%</w:t>
            </w:r>
          </w:p>
        </w:tc>
        <w:tc>
          <w:tcPr>
            <w:tcW w:w="1327" w:type="dxa"/>
            <w:shd w:val="clear" w:color="auto" w:fill="FFFFFF"/>
          </w:tcPr>
          <w:p w14:paraId="4CB7212D" w14:textId="77777777" w:rsidR="00721AB1" w:rsidRDefault="00EA4D21">
            <w:pPr>
              <w:pStyle w:val="TableParagraph"/>
              <w:spacing w:line="229" w:lineRule="exact"/>
              <w:ind w:left="491" w:right="484"/>
              <w:rPr>
                <w:sz w:val="20"/>
              </w:rPr>
            </w:pPr>
            <w:r>
              <w:rPr>
                <w:w w:val="90"/>
                <w:sz w:val="20"/>
              </w:rPr>
              <w:t>104</w:t>
            </w:r>
          </w:p>
        </w:tc>
        <w:tc>
          <w:tcPr>
            <w:tcW w:w="1366" w:type="dxa"/>
            <w:shd w:val="clear" w:color="auto" w:fill="FFFFFF"/>
          </w:tcPr>
          <w:p w14:paraId="2880A54C" w14:textId="77777777" w:rsidR="00721AB1" w:rsidRDefault="00EA4D21">
            <w:pPr>
              <w:pStyle w:val="TableParagraph"/>
              <w:spacing w:line="229" w:lineRule="exact"/>
              <w:ind w:left="406" w:right="398"/>
              <w:rPr>
                <w:sz w:val="20"/>
              </w:rPr>
            </w:pPr>
            <w:r>
              <w:rPr>
                <w:w w:val="90"/>
                <w:sz w:val="20"/>
              </w:rPr>
              <w:t>50,5%</w:t>
            </w:r>
          </w:p>
        </w:tc>
      </w:tr>
      <w:tr w:rsidR="00721AB1" w14:paraId="0F1EED84" w14:textId="77777777">
        <w:trPr>
          <w:trHeight w:val="424"/>
        </w:trPr>
        <w:tc>
          <w:tcPr>
            <w:tcW w:w="1320" w:type="dxa"/>
            <w:shd w:val="clear" w:color="auto" w:fill="D9D9D9"/>
          </w:tcPr>
          <w:p w14:paraId="6CE10E0D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Oruro</w:t>
            </w:r>
          </w:p>
        </w:tc>
        <w:tc>
          <w:tcPr>
            <w:tcW w:w="1371" w:type="dxa"/>
            <w:shd w:val="clear" w:color="auto" w:fill="FFFFFF"/>
          </w:tcPr>
          <w:p w14:paraId="10E50123" w14:textId="77777777" w:rsidR="00721AB1" w:rsidRDefault="00EA4D21">
            <w:pPr>
              <w:pStyle w:val="TableParagraph"/>
              <w:spacing w:line="229" w:lineRule="exact"/>
              <w:ind w:left="54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252</w:t>
            </w:r>
          </w:p>
        </w:tc>
        <w:tc>
          <w:tcPr>
            <w:tcW w:w="1363" w:type="dxa"/>
            <w:shd w:val="clear" w:color="auto" w:fill="FFFFFF"/>
          </w:tcPr>
          <w:p w14:paraId="3C694B4B" w14:textId="77777777" w:rsidR="00721AB1" w:rsidRDefault="00EA4D21">
            <w:pPr>
              <w:pStyle w:val="TableParagraph"/>
              <w:spacing w:line="229" w:lineRule="exact"/>
              <w:ind w:right="53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132</w:t>
            </w:r>
          </w:p>
        </w:tc>
        <w:tc>
          <w:tcPr>
            <w:tcW w:w="1330" w:type="dxa"/>
            <w:shd w:val="clear" w:color="auto" w:fill="FFFFFF"/>
          </w:tcPr>
          <w:p w14:paraId="2E7A6333" w14:textId="77777777" w:rsidR="00721AB1" w:rsidRDefault="00EA4D21">
            <w:pPr>
              <w:pStyle w:val="TableParagraph"/>
              <w:spacing w:line="229" w:lineRule="exact"/>
              <w:ind w:left="389" w:right="380"/>
              <w:rPr>
                <w:sz w:val="20"/>
              </w:rPr>
            </w:pPr>
            <w:r>
              <w:rPr>
                <w:w w:val="90"/>
                <w:sz w:val="20"/>
              </w:rPr>
              <w:t>52,4%</w:t>
            </w:r>
          </w:p>
        </w:tc>
        <w:tc>
          <w:tcPr>
            <w:tcW w:w="1327" w:type="dxa"/>
            <w:shd w:val="clear" w:color="auto" w:fill="FFFFFF"/>
          </w:tcPr>
          <w:p w14:paraId="283C6509" w14:textId="77777777" w:rsidR="00721AB1" w:rsidRDefault="00EA4D21">
            <w:pPr>
              <w:pStyle w:val="TableParagraph"/>
              <w:spacing w:line="229" w:lineRule="exact"/>
              <w:ind w:left="491" w:right="484"/>
              <w:rPr>
                <w:sz w:val="20"/>
              </w:rPr>
            </w:pPr>
            <w:r>
              <w:rPr>
                <w:w w:val="90"/>
                <w:sz w:val="20"/>
              </w:rPr>
              <w:t>120</w:t>
            </w:r>
          </w:p>
        </w:tc>
        <w:tc>
          <w:tcPr>
            <w:tcW w:w="1366" w:type="dxa"/>
            <w:shd w:val="clear" w:color="auto" w:fill="FFFFFF"/>
          </w:tcPr>
          <w:p w14:paraId="2FFCC504" w14:textId="77777777" w:rsidR="00721AB1" w:rsidRDefault="00EA4D21">
            <w:pPr>
              <w:pStyle w:val="TableParagraph"/>
              <w:spacing w:line="229" w:lineRule="exact"/>
              <w:ind w:left="406" w:right="398"/>
              <w:rPr>
                <w:sz w:val="20"/>
              </w:rPr>
            </w:pPr>
            <w:r>
              <w:rPr>
                <w:w w:val="90"/>
                <w:sz w:val="20"/>
              </w:rPr>
              <w:t>47.6%</w:t>
            </w:r>
          </w:p>
        </w:tc>
      </w:tr>
      <w:tr w:rsidR="00721AB1" w14:paraId="31D93B1B" w14:textId="77777777">
        <w:trPr>
          <w:trHeight w:val="421"/>
        </w:trPr>
        <w:tc>
          <w:tcPr>
            <w:tcW w:w="1320" w:type="dxa"/>
            <w:shd w:val="clear" w:color="auto" w:fill="D9D9D9"/>
          </w:tcPr>
          <w:p w14:paraId="308AAA3C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Potosí</w:t>
            </w:r>
          </w:p>
        </w:tc>
        <w:tc>
          <w:tcPr>
            <w:tcW w:w="1371" w:type="dxa"/>
            <w:shd w:val="clear" w:color="auto" w:fill="FFFFFF"/>
          </w:tcPr>
          <w:p w14:paraId="52B18C00" w14:textId="77777777" w:rsidR="00721AB1" w:rsidRDefault="00EA4D21">
            <w:pPr>
              <w:pStyle w:val="TableParagraph"/>
              <w:spacing w:line="229" w:lineRule="exact"/>
              <w:ind w:left="54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204</w:t>
            </w:r>
          </w:p>
        </w:tc>
        <w:tc>
          <w:tcPr>
            <w:tcW w:w="1363" w:type="dxa"/>
            <w:shd w:val="clear" w:color="auto" w:fill="FFFFFF"/>
          </w:tcPr>
          <w:p w14:paraId="0054AB6E" w14:textId="77777777" w:rsidR="00721AB1" w:rsidRDefault="00EA4D21">
            <w:pPr>
              <w:pStyle w:val="TableParagraph"/>
              <w:spacing w:line="229" w:lineRule="exact"/>
              <w:ind w:right="5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96</w:t>
            </w:r>
          </w:p>
        </w:tc>
        <w:tc>
          <w:tcPr>
            <w:tcW w:w="1330" w:type="dxa"/>
            <w:shd w:val="clear" w:color="auto" w:fill="FFFFFF"/>
          </w:tcPr>
          <w:p w14:paraId="4B413CC1" w14:textId="77777777" w:rsidR="00721AB1" w:rsidRDefault="00EA4D21">
            <w:pPr>
              <w:pStyle w:val="TableParagraph"/>
              <w:spacing w:line="229" w:lineRule="exact"/>
              <w:ind w:left="389" w:right="380"/>
              <w:rPr>
                <w:sz w:val="20"/>
              </w:rPr>
            </w:pPr>
            <w:r>
              <w:rPr>
                <w:w w:val="90"/>
                <w:sz w:val="20"/>
              </w:rPr>
              <w:t>47,1%</w:t>
            </w:r>
          </w:p>
        </w:tc>
        <w:tc>
          <w:tcPr>
            <w:tcW w:w="1327" w:type="dxa"/>
            <w:shd w:val="clear" w:color="auto" w:fill="FFFFFF"/>
          </w:tcPr>
          <w:p w14:paraId="20C48EE2" w14:textId="77777777" w:rsidR="00721AB1" w:rsidRDefault="00EA4D21">
            <w:pPr>
              <w:pStyle w:val="TableParagraph"/>
              <w:spacing w:line="229" w:lineRule="exact"/>
              <w:ind w:left="491" w:right="484"/>
              <w:rPr>
                <w:sz w:val="20"/>
              </w:rPr>
            </w:pPr>
            <w:r>
              <w:rPr>
                <w:w w:val="90"/>
                <w:sz w:val="20"/>
              </w:rPr>
              <w:t>108</w:t>
            </w:r>
          </w:p>
        </w:tc>
        <w:tc>
          <w:tcPr>
            <w:tcW w:w="1366" w:type="dxa"/>
            <w:shd w:val="clear" w:color="auto" w:fill="FFFFFF"/>
          </w:tcPr>
          <w:p w14:paraId="2FAA4301" w14:textId="77777777" w:rsidR="00721AB1" w:rsidRDefault="00EA4D21">
            <w:pPr>
              <w:pStyle w:val="TableParagraph"/>
              <w:spacing w:line="229" w:lineRule="exact"/>
              <w:ind w:left="406" w:right="398"/>
              <w:rPr>
                <w:sz w:val="20"/>
              </w:rPr>
            </w:pPr>
            <w:r>
              <w:rPr>
                <w:w w:val="90"/>
                <w:sz w:val="20"/>
              </w:rPr>
              <w:t>52,9%</w:t>
            </w:r>
          </w:p>
        </w:tc>
      </w:tr>
      <w:tr w:rsidR="00721AB1" w14:paraId="0D4AD131" w14:textId="77777777">
        <w:trPr>
          <w:trHeight w:val="424"/>
        </w:trPr>
        <w:tc>
          <w:tcPr>
            <w:tcW w:w="1320" w:type="dxa"/>
            <w:shd w:val="clear" w:color="auto" w:fill="D9D9D9"/>
          </w:tcPr>
          <w:p w14:paraId="75BD480F" w14:textId="77777777" w:rsidR="00721AB1" w:rsidRDefault="00EA4D21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Tarija</w:t>
            </w:r>
          </w:p>
        </w:tc>
        <w:tc>
          <w:tcPr>
            <w:tcW w:w="1371" w:type="dxa"/>
            <w:shd w:val="clear" w:color="auto" w:fill="FFFFFF"/>
          </w:tcPr>
          <w:p w14:paraId="79824BB3" w14:textId="77777777" w:rsidR="00721AB1" w:rsidRDefault="00EA4D21">
            <w:pPr>
              <w:pStyle w:val="TableParagraph"/>
              <w:spacing w:before="2"/>
              <w:ind w:left="54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186</w:t>
            </w:r>
          </w:p>
        </w:tc>
        <w:tc>
          <w:tcPr>
            <w:tcW w:w="1363" w:type="dxa"/>
            <w:shd w:val="clear" w:color="auto" w:fill="FFFFFF"/>
          </w:tcPr>
          <w:p w14:paraId="169F13BB" w14:textId="77777777" w:rsidR="00721AB1" w:rsidRDefault="00EA4D21">
            <w:pPr>
              <w:pStyle w:val="TableParagraph"/>
              <w:spacing w:before="2"/>
              <w:ind w:right="5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96</w:t>
            </w:r>
          </w:p>
        </w:tc>
        <w:tc>
          <w:tcPr>
            <w:tcW w:w="1330" w:type="dxa"/>
            <w:shd w:val="clear" w:color="auto" w:fill="FFFFFF"/>
          </w:tcPr>
          <w:p w14:paraId="6FC4B097" w14:textId="77777777" w:rsidR="00721AB1" w:rsidRDefault="00EA4D21">
            <w:pPr>
              <w:pStyle w:val="TableParagraph"/>
              <w:spacing w:before="2"/>
              <w:ind w:left="389" w:right="380"/>
              <w:rPr>
                <w:sz w:val="20"/>
              </w:rPr>
            </w:pPr>
            <w:r>
              <w:rPr>
                <w:w w:val="90"/>
                <w:sz w:val="20"/>
              </w:rPr>
              <w:t>51,6%</w:t>
            </w:r>
          </w:p>
        </w:tc>
        <w:tc>
          <w:tcPr>
            <w:tcW w:w="1327" w:type="dxa"/>
            <w:shd w:val="clear" w:color="auto" w:fill="FFFFFF"/>
          </w:tcPr>
          <w:p w14:paraId="67B791E1" w14:textId="77777777" w:rsidR="00721AB1" w:rsidRDefault="00EA4D21">
            <w:pPr>
              <w:pStyle w:val="TableParagraph"/>
              <w:spacing w:before="2"/>
              <w:ind w:left="491" w:right="484"/>
              <w:rPr>
                <w:sz w:val="20"/>
              </w:rPr>
            </w:pPr>
            <w:r>
              <w:rPr>
                <w:w w:val="90"/>
                <w:sz w:val="20"/>
              </w:rPr>
              <w:t>90</w:t>
            </w:r>
          </w:p>
        </w:tc>
        <w:tc>
          <w:tcPr>
            <w:tcW w:w="1366" w:type="dxa"/>
            <w:shd w:val="clear" w:color="auto" w:fill="FFFFFF"/>
          </w:tcPr>
          <w:p w14:paraId="08645CDA" w14:textId="77777777" w:rsidR="00721AB1" w:rsidRDefault="00EA4D21">
            <w:pPr>
              <w:pStyle w:val="TableParagraph"/>
              <w:spacing w:before="2"/>
              <w:ind w:left="406" w:right="398"/>
              <w:rPr>
                <w:sz w:val="20"/>
              </w:rPr>
            </w:pPr>
            <w:r>
              <w:rPr>
                <w:w w:val="90"/>
                <w:sz w:val="20"/>
              </w:rPr>
              <w:t>48,4%</w:t>
            </w:r>
          </w:p>
        </w:tc>
      </w:tr>
      <w:tr w:rsidR="00721AB1" w14:paraId="69F1A5D3" w14:textId="77777777">
        <w:trPr>
          <w:trHeight w:val="424"/>
        </w:trPr>
        <w:tc>
          <w:tcPr>
            <w:tcW w:w="1320" w:type="dxa"/>
            <w:shd w:val="clear" w:color="auto" w:fill="D9D9D9"/>
          </w:tcPr>
          <w:p w14:paraId="0A480EE9" w14:textId="77777777" w:rsidR="00721AB1" w:rsidRDefault="00EA4D2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Santa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Cruz</w:t>
            </w:r>
          </w:p>
        </w:tc>
        <w:tc>
          <w:tcPr>
            <w:tcW w:w="1371" w:type="dxa"/>
            <w:shd w:val="clear" w:color="auto" w:fill="FFFFFF"/>
          </w:tcPr>
          <w:p w14:paraId="0970A669" w14:textId="77777777" w:rsidR="00721AB1" w:rsidRDefault="00EA4D21">
            <w:pPr>
              <w:pStyle w:val="TableParagraph"/>
              <w:ind w:left="54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190</w:t>
            </w:r>
          </w:p>
        </w:tc>
        <w:tc>
          <w:tcPr>
            <w:tcW w:w="1363" w:type="dxa"/>
            <w:shd w:val="clear" w:color="auto" w:fill="FFFFFF"/>
          </w:tcPr>
          <w:p w14:paraId="41ACD29A" w14:textId="77777777" w:rsidR="00721AB1" w:rsidRDefault="00EA4D21">
            <w:pPr>
              <w:pStyle w:val="TableParagraph"/>
              <w:ind w:right="5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95</w:t>
            </w:r>
          </w:p>
        </w:tc>
        <w:tc>
          <w:tcPr>
            <w:tcW w:w="1330" w:type="dxa"/>
            <w:shd w:val="clear" w:color="auto" w:fill="FFFFFF"/>
          </w:tcPr>
          <w:p w14:paraId="1E182A3A" w14:textId="77777777" w:rsidR="00721AB1" w:rsidRDefault="00EA4D21">
            <w:pPr>
              <w:pStyle w:val="TableParagraph"/>
              <w:ind w:left="389" w:right="380"/>
              <w:rPr>
                <w:sz w:val="20"/>
              </w:rPr>
            </w:pPr>
            <w:r>
              <w:rPr>
                <w:w w:val="90"/>
                <w:sz w:val="20"/>
              </w:rPr>
              <w:t>50,0%</w:t>
            </w:r>
          </w:p>
        </w:tc>
        <w:tc>
          <w:tcPr>
            <w:tcW w:w="1327" w:type="dxa"/>
            <w:shd w:val="clear" w:color="auto" w:fill="FFFFFF"/>
          </w:tcPr>
          <w:p w14:paraId="2018A31A" w14:textId="77777777" w:rsidR="00721AB1" w:rsidRDefault="00EA4D21">
            <w:pPr>
              <w:pStyle w:val="TableParagraph"/>
              <w:ind w:left="491" w:right="484"/>
              <w:rPr>
                <w:sz w:val="20"/>
              </w:rPr>
            </w:pPr>
            <w:r>
              <w:rPr>
                <w:w w:val="90"/>
                <w:sz w:val="20"/>
              </w:rPr>
              <w:t>95</w:t>
            </w:r>
          </w:p>
        </w:tc>
        <w:tc>
          <w:tcPr>
            <w:tcW w:w="1366" w:type="dxa"/>
            <w:shd w:val="clear" w:color="auto" w:fill="FFFFFF"/>
          </w:tcPr>
          <w:p w14:paraId="6C35E07A" w14:textId="77777777" w:rsidR="00721AB1" w:rsidRDefault="00EA4D21">
            <w:pPr>
              <w:pStyle w:val="TableParagraph"/>
              <w:ind w:left="406" w:right="398"/>
              <w:rPr>
                <w:sz w:val="20"/>
              </w:rPr>
            </w:pPr>
            <w:r>
              <w:rPr>
                <w:w w:val="90"/>
                <w:sz w:val="20"/>
              </w:rPr>
              <w:t>50,0%</w:t>
            </w:r>
          </w:p>
        </w:tc>
      </w:tr>
      <w:tr w:rsidR="00721AB1" w14:paraId="50E6780F" w14:textId="77777777">
        <w:trPr>
          <w:trHeight w:val="424"/>
        </w:trPr>
        <w:tc>
          <w:tcPr>
            <w:tcW w:w="1320" w:type="dxa"/>
            <w:shd w:val="clear" w:color="auto" w:fill="D9D9D9"/>
          </w:tcPr>
          <w:p w14:paraId="76737314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Beni</w:t>
            </w:r>
          </w:p>
        </w:tc>
        <w:tc>
          <w:tcPr>
            <w:tcW w:w="1371" w:type="dxa"/>
            <w:shd w:val="clear" w:color="auto" w:fill="FFFFFF"/>
          </w:tcPr>
          <w:p w14:paraId="4612C7E4" w14:textId="77777777" w:rsidR="00721AB1" w:rsidRDefault="00EA4D21">
            <w:pPr>
              <w:pStyle w:val="TableParagraph"/>
              <w:spacing w:line="229" w:lineRule="exact"/>
              <w:ind w:left="54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155</w:t>
            </w:r>
          </w:p>
        </w:tc>
        <w:tc>
          <w:tcPr>
            <w:tcW w:w="1363" w:type="dxa"/>
            <w:shd w:val="clear" w:color="auto" w:fill="FFFFFF"/>
          </w:tcPr>
          <w:p w14:paraId="598B58F5" w14:textId="77777777" w:rsidR="00721AB1" w:rsidRDefault="00EA4D21">
            <w:pPr>
              <w:pStyle w:val="TableParagraph"/>
              <w:spacing w:line="229" w:lineRule="exact"/>
              <w:ind w:right="5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83</w:t>
            </w:r>
          </w:p>
        </w:tc>
        <w:tc>
          <w:tcPr>
            <w:tcW w:w="1330" w:type="dxa"/>
            <w:shd w:val="clear" w:color="auto" w:fill="FFFFFF"/>
          </w:tcPr>
          <w:p w14:paraId="51E094C1" w14:textId="77777777" w:rsidR="00721AB1" w:rsidRDefault="00EA4D21">
            <w:pPr>
              <w:pStyle w:val="TableParagraph"/>
              <w:spacing w:line="229" w:lineRule="exact"/>
              <w:ind w:left="389" w:right="380"/>
              <w:rPr>
                <w:sz w:val="20"/>
              </w:rPr>
            </w:pPr>
            <w:r>
              <w:rPr>
                <w:w w:val="90"/>
                <w:sz w:val="20"/>
              </w:rPr>
              <w:t>53,5%</w:t>
            </w:r>
          </w:p>
        </w:tc>
        <w:tc>
          <w:tcPr>
            <w:tcW w:w="1327" w:type="dxa"/>
            <w:shd w:val="clear" w:color="auto" w:fill="FFFFFF"/>
          </w:tcPr>
          <w:p w14:paraId="2FB7A394" w14:textId="77777777" w:rsidR="00721AB1" w:rsidRDefault="00EA4D21">
            <w:pPr>
              <w:pStyle w:val="TableParagraph"/>
              <w:spacing w:line="229" w:lineRule="exact"/>
              <w:ind w:left="491" w:right="484"/>
              <w:rPr>
                <w:sz w:val="20"/>
              </w:rPr>
            </w:pPr>
            <w:r>
              <w:rPr>
                <w:w w:val="90"/>
                <w:sz w:val="20"/>
              </w:rPr>
              <w:t>72</w:t>
            </w:r>
          </w:p>
        </w:tc>
        <w:tc>
          <w:tcPr>
            <w:tcW w:w="1366" w:type="dxa"/>
            <w:shd w:val="clear" w:color="auto" w:fill="FFFFFF"/>
          </w:tcPr>
          <w:p w14:paraId="330B3B16" w14:textId="77777777" w:rsidR="00721AB1" w:rsidRDefault="00EA4D21">
            <w:pPr>
              <w:pStyle w:val="TableParagraph"/>
              <w:spacing w:line="229" w:lineRule="exact"/>
              <w:ind w:left="406" w:right="395"/>
              <w:rPr>
                <w:sz w:val="20"/>
              </w:rPr>
            </w:pPr>
            <w:r>
              <w:rPr>
                <w:w w:val="90"/>
                <w:sz w:val="20"/>
              </w:rPr>
              <w:t>46,5</w:t>
            </w:r>
          </w:p>
        </w:tc>
      </w:tr>
      <w:tr w:rsidR="00721AB1" w14:paraId="14CA7B27" w14:textId="77777777">
        <w:trPr>
          <w:trHeight w:val="424"/>
        </w:trPr>
        <w:tc>
          <w:tcPr>
            <w:tcW w:w="1320" w:type="dxa"/>
            <w:shd w:val="clear" w:color="auto" w:fill="D9D9D9"/>
          </w:tcPr>
          <w:p w14:paraId="3498B2B7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Pando</w:t>
            </w:r>
          </w:p>
        </w:tc>
        <w:tc>
          <w:tcPr>
            <w:tcW w:w="1371" w:type="dxa"/>
            <w:shd w:val="clear" w:color="auto" w:fill="FFFFFF"/>
          </w:tcPr>
          <w:p w14:paraId="610CD319" w14:textId="77777777" w:rsidR="00721AB1" w:rsidRDefault="00EA4D21">
            <w:pPr>
              <w:pStyle w:val="TableParagraph"/>
              <w:spacing w:line="229" w:lineRule="exact"/>
              <w:ind w:left="54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127</w:t>
            </w:r>
          </w:p>
        </w:tc>
        <w:tc>
          <w:tcPr>
            <w:tcW w:w="1363" w:type="dxa"/>
            <w:shd w:val="clear" w:color="auto" w:fill="FFFFFF"/>
          </w:tcPr>
          <w:p w14:paraId="440B3DE6" w14:textId="77777777" w:rsidR="00721AB1" w:rsidRDefault="00EA4D21">
            <w:pPr>
              <w:pStyle w:val="TableParagraph"/>
              <w:spacing w:line="229" w:lineRule="exact"/>
              <w:ind w:right="5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64</w:t>
            </w:r>
          </w:p>
        </w:tc>
        <w:tc>
          <w:tcPr>
            <w:tcW w:w="1330" w:type="dxa"/>
            <w:shd w:val="clear" w:color="auto" w:fill="FFFFFF"/>
          </w:tcPr>
          <w:p w14:paraId="7E5275E5" w14:textId="77777777" w:rsidR="00721AB1" w:rsidRDefault="00EA4D21">
            <w:pPr>
              <w:pStyle w:val="TableParagraph"/>
              <w:spacing w:line="229" w:lineRule="exact"/>
              <w:ind w:left="389" w:right="380"/>
              <w:rPr>
                <w:sz w:val="20"/>
              </w:rPr>
            </w:pPr>
            <w:r>
              <w:rPr>
                <w:w w:val="90"/>
                <w:sz w:val="20"/>
              </w:rPr>
              <w:t>50,4%</w:t>
            </w:r>
          </w:p>
        </w:tc>
        <w:tc>
          <w:tcPr>
            <w:tcW w:w="1327" w:type="dxa"/>
            <w:shd w:val="clear" w:color="auto" w:fill="FFFFFF"/>
          </w:tcPr>
          <w:p w14:paraId="3C81CE20" w14:textId="77777777" w:rsidR="00721AB1" w:rsidRDefault="00EA4D21">
            <w:pPr>
              <w:pStyle w:val="TableParagraph"/>
              <w:spacing w:line="229" w:lineRule="exact"/>
              <w:ind w:left="491" w:right="484"/>
              <w:rPr>
                <w:sz w:val="20"/>
              </w:rPr>
            </w:pPr>
            <w:r>
              <w:rPr>
                <w:w w:val="90"/>
                <w:sz w:val="20"/>
              </w:rPr>
              <w:t>63</w:t>
            </w:r>
          </w:p>
        </w:tc>
        <w:tc>
          <w:tcPr>
            <w:tcW w:w="1366" w:type="dxa"/>
            <w:shd w:val="clear" w:color="auto" w:fill="FFFFFF"/>
          </w:tcPr>
          <w:p w14:paraId="5ACD65E2" w14:textId="77777777" w:rsidR="00721AB1" w:rsidRDefault="00EA4D21">
            <w:pPr>
              <w:pStyle w:val="TableParagraph"/>
              <w:spacing w:line="229" w:lineRule="exact"/>
              <w:ind w:left="406" w:right="398"/>
              <w:rPr>
                <w:sz w:val="20"/>
              </w:rPr>
            </w:pPr>
            <w:r>
              <w:rPr>
                <w:w w:val="90"/>
                <w:sz w:val="20"/>
              </w:rPr>
              <w:t>49,6%</w:t>
            </w:r>
          </w:p>
        </w:tc>
      </w:tr>
      <w:tr w:rsidR="00721AB1" w14:paraId="564E6391" w14:textId="77777777">
        <w:trPr>
          <w:trHeight w:val="424"/>
        </w:trPr>
        <w:tc>
          <w:tcPr>
            <w:tcW w:w="1320" w:type="dxa"/>
            <w:shd w:val="clear" w:color="auto" w:fill="D9D9D9"/>
          </w:tcPr>
          <w:p w14:paraId="36E337CC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1371" w:type="dxa"/>
            <w:shd w:val="clear" w:color="auto" w:fill="D9D9D9"/>
          </w:tcPr>
          <w:p w14:paraId="45E06287" w14:textId="77777777" w:rsidR="00721AB1" w:rsidRDefault="00EA4D21">
            <w:pPr>
              <w:pStyle w:val="TableParagraph"/>
              <w:spacing w:line="229" w:lineRule="exact"/>
              <w:ind w:left="5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1839</w:t>
            </w:r>
          </w:p>
        </w:tc>
        <w:tc>
          <w:tcPr>
            <w:tcW w:w="1363" w:type="dxa"/>
            <w:shd w:val="clear" w:color="auto" w:fill="D9D9D9"/>
          </w:tcPr>
          <w:p w14:paraId="4C30B194" w14:textId="77777777" w:rsidR="00721AB1" w:rsidRDefault="00EA4D21">
            <w:pPr>
              <w:pStyle w:val="TableParagraph"/>
              <w:spacing w:line="229" w:lineRule="exact"/>
              <w:ind w:right="5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915</w:t>
            </w:r>
          </w:p>
        </w:tc>
        <w:tc>
          <w:tcPr>
            <w:tcW w:w="1330" w:type="dxa"/>
            <w:shd w:val="clear" w:color="auto" w:fill="D9D9D9"/>
          </w:tcPr>
          <w:p w14:paraId="0319611F" w14:textId="77777777" w:rsidR="00721AB1" w:rsidRDefault="00EA4D21">
            <w:pPr>
              <w:pStyle w:val="TableParagraph"/>
              <w:spacing w:line="229" w:lineRule="exact"/>
              <w:ind w:left="389" w:right="3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49,8%</w:t>
            </w:r>
          </w:p>
        </w:tc>
        <w:tc>
          <w:tcPr>
            <w:tcW w:w="1327" w:type="dxa"/>
            <w:shd w:val="clear" w:color="auto" w:fill="D9D9D9"/>
          </w:tcPr>
          <w:p w14:paraId="7FAF9A61" w14:textId="77777777" w:rsidR="00721AB1" w:rsidRDefault="00EA4D21">
            <w:pPr>
              <w:pStyle w:val="TableParagraph"/>
              <w:spacing w:line="229" w:lineRule="exact"/>
              <w:ind w:left="491" w:righ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924</w:t>
            </w:r>
          </w:p>
        </w:tc>
        <w:tc>
          <w:tcPr>
            <w:tcW w:w="1366" w:type="dxa"/>
            <w:shd w:val="clear" w:color="auto" w:fill="D9D9D9"/>
          </w:tcPr>
          <w:p w14:paraId="0EC27D52" w14:textId="77777777" w:rsidR="00721AB1" w:rsidRDefault="00EA4D21">
            <w:pPr>
              <w:pStyle w:val="TableParagraph"/>
              <w:spacing w:line="229" w:lineRule="exact"/>
              <w:ind w:left="406" w:right="3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50,2%</w:t>
            </w:r>
          </w:p>
        </w:tc>
      </w:tr>
    </w:tbl>
    <w:p w14:paraId="184E9509" w14:textId="77777777" w:rsidR="00721AB1" w:rsidRDefault="00EA4D21">
      <w:pPr>
        <w:ind w:left="530"/>
        <w:rPr>
          <w:sz w:val="18"/>
        </w:rPr>
      </w:pPr>
      <w:r>
        <w:rPr>
          <w:sz w:val="18"/>
        </w:rPr>
        <w:t>Fuente:</w:t>
      </w:r>
      <w:r>
        <w:rPr>
          <w:spacing w:val="-2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3"/>
          <w:sz w:val="18"/>
        </w:rPr>
        <w:t xml:space="preserve"> </w:t>
      </w:r>
      <w:r>
        <w:rPr>
          <w:sz w:val="18"/>
        </w:rPr>
        <w:t>propia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datos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Unidad de</w:t>
      </w:r>
      <w:r>
        <w:rPr>
          <w:spacing w:val="-3"/>
          <w:sz w:val="18"/>
        </w:rPr>
        <w:t xml:space="preserve"> </w:t>
      </w:r>
      <w:r>
        <w:rPr>
          <w:sz w:val="18"/>
        </w:rPr>
        <w:t>Género del</w:t>
      </w:r>
      <w:r>
        <w:rPr>
          <w:spacing w:val="-2"/>
          <w:sz w:val="18"/>
        </w:rPr>
        <w:t xml:space="preserve"> </w:t>
      </w:r>
      <w:r>
        <w:rPr>
          <w:sz w:val="18"/>
        </w:rPr>
        <w:t>TSE.</w:t>
      </w:r>
    </w:p>
    <w:p w14:paraId="19B82834" w14:textId="77777777" w:rsidR="00721AB1" w:rsidRDefault="00EA4D21">
      <w:pPr>
        <w:ind w:left="841"/>
        <w:rPr>
          <w:sz w:val="18"/>
        </w:rPr>
      </w:pPr>
      <w:r>
        <w:rPr>
          <w:sz w:val="18"/>
        </w:rPr>
        <w:t>(*)</w:t>
      </w:r>
      <w:r>
        <w:rPr>
          <w:spacing w:val="-3"/>
          <w:sz w:val="18"/>
        </w:rPr>
        <w:t xml:space="preserve"> </w:t>
      </w:r>
      <w:r>
        <w:rPr>
          <w:sz w:val="18"/>
        </w:rPr>
        <w:t>Comprende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asambleístas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población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territorio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nivel</w:t>
      </w:r>
      <w:r>
        <w:rPr>
          <w:spacing w:val="-2"/>
          <w:sz w:val="18"/>
        </w:rPr>
        <w:t xml:space="preserve"> </w:t>
      </w:r>
      <w:r>
        <w:rPr>
          <w:sz w:val="18"/>
        </w:rPr>
        <w:t>departamental.</w:t>
      </w:r>
    </w:p>
    <w:p w14:paraId="48EB13A1" w14:textId="77777777" w:rsidR="00721AB1" w:rsidRDefault="00721AB1">
      <w:pPr>
        <w:rPr>
          <w:sz w:val="18"/>
        </w:rPr>
      </w:pPr>
    </w:p>
    <w:p w14:paraId="7D5CDEED" w14:textId="77777777" w:rsidR="00721AB1" w:rsidRDefault="00721AB1">
      <w:pPr>
        <w:rPr>
          <w:sz w:val="18"/>
        </w:rPr>
      </w:pPr>
    </w:p>
    <w:p w14:paraId="6EE12953" w14:textId="25B02F7B" w:rsidR="00721AB1" w:rsidRDefault="00721AB1">
      <w:pPr>
        <w:rPr>
          <w:sz w:val="18"/>
        </w:rPr>
      </w:pPr>
    </w:p>
    <w:p w14:paraId="731A52AE" w14:textId="53E2C49C" w:rsidR="004B002E" w:rsidRDefault="004B002E">
      <w:pPr>
        <w:rPr>
          <w:sz w:val="18"/>
        </w:rPr>
      </w:pPr>
    </w:p>
    <w:p w14:paraId="3D9D87FD" w14:textId="5F76BD4A" w:rsidR="004B002E" w:rsidRDefault="004B002E">
      <w:pPr>
        <w:rPr>
          <w:sz w:val="18"/>
        </w:rPr>
      </w:pPr>
    </w:p>
    <w:p w14:paraId="6948AB8D" w14:textId="23EA411A" w:rsidR="004B002E" w:rsidRDefault="004B002E">
      <w:pPr>
        <w:rPr>
          <w:sz w:val="18"/>
        </w:rPr>
      </w:pPr>
    </w:p>
    <w:p w14:paraId="6CD0461A" w14:textId="0D1E547A" w:rsidR="004B002E" w:rsidRDefault="004B002E">
      <w:pPr>
        <w:rPr>
          <w:sz w:val="18"/>
        </w:rPr>
      </w:pPr>
    </w:p>
    <w:p w14:paraId="5F9B77B4" w14:textId="6A4C14BF" w:rsidR="004B002E" w:rsidRDefault="004B002E">
      <w:pPr>
        <w:rPr>
          <w:sz w:val="18"/>
        </w:rPr>
      </w:pPr>
    </w:p>
    <w:p w14:paraId="03C4D3DC" w14:textId="310044B0" w:rsidR="004B002E" w:rsidRDefault="004B002E">
      <w:pPr>
        <w:rPr>
          <w:sz w:val="18"/>
        </w:rPr>
      </w:pPr>
    </w:p>
    <w:p w14:paraId="7257DC64" w14:textId="2FAEDAF8" w:rsidR="004B002E" w:rsidRDefault="004B002E">
      <w:pPr>
        <w:rPr>
          <w:sz w:val="18"/>
        </w:rPr>
      </w:pPr>
    </w:p>
    <w:p w14:paraId="621332A2" w14:textId="158A6930" w:rsidR="004B002E" w:rsidRDefault="004B002E">
      <w:pPr>
        <w:rPr>
          <w:sz w:val="18"/>
        </w:rPr>
      </w:pPr>
    </w:p>
    <w:p w14:paraId="79F22555" w14:textId="598F3858" w:rsidR="004B002E" w:rsidRDefault="004B002E">
      <w:pPr>
        <w:rPr>
          <w:sz w:val="18"/>
        </w:rPr>
      </w:pPr>
    </w:p>
    <w:p w14:paraId="17BEFB92" w14:textId="77777777" w:rsidR="00721AB1" w:rsidRDefault="00721AB1">
      <w:pPr>
        <w:spacing w:before="4"/>
        <w:rPr>
          <w:sz w:val="21"/>
        </w:rPr>
      </w:pPr>
    </w:p>
    <w:p w14:paraId="14C5D81F" w14:textId="77777777" w:rsidR="00721AB1" w:rsidRDefault="00EA4D21">
      <w:pPr>
        <w:pStyle w:val="Ttulo2"/>
        <w:ind w:left="1677" w:right="1677"/>
        <w:jc w:val="center"/>
      </w:pPr>
      <w:r>
        <w:t>CUMPLIMIENTO DE LA PARIDAD EN LISTAS DE CANDIDATURAS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CONCEJALÍAS</w:t>
      </w:r>
      <w:r>
        <w:rPr>
          <w:spacing w:val="-1"/>
        </w:rPr>
        <w:t xml:space="preserve"> </w:t>
      </w:r>
      <w:r>
        <w:t>MUNICIPALES,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DEPARTAMENTO,</w:t>
      </w:r>
      <w:r>
        <w:rPr>
          <w:spacing w:val="-1"/>
        </w:rPr>
        <w:t xml:space="preserve"> </w:t>
      </w:r>
      <w:r>
        <w:t>2021</w:t>
      </w:r>
    </w:p>
    <w:p w14:paraId="0500ED10" w14:textId="77777777" w:rsidR="00721AB1" w:rsidRDefault="00721AB1">
      <w:pPr>
        <w:spacing w:before="1" w:after="1"/>
        <w:rPr>
          <w:b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49"/>
        <w:gridCol w:w="1135"/>
        <w:gridCol w:w="1275"/>
        <w:gridCol w:w="1135"/>
        <w:gridCol w:w="1275"/>
      </w:tblGrid>
      <w:tr w:rsidR="00721AB1" w14:paraId="10F4AE17" w14:textId="77777777">
        <w:trPr>
          <w:trHeight w:val="537"/>
        </w:trPr>
        <w:tc>
          <w:tcPr>
            <w:tcW w:w="1414" w:type="dxa"/>
            <w:shd w:val="clear" w:color="auto" w:fill="D9D9D9"/>
          </w:tcPr>
          <w:p w14:paraId="0F934373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Departamento</w:t>
            </w:r>
          </w:p>
        </w:tc>
        <w:tc>
          <w:tcPr>
            <w:tcW w:w="849" w:type="dxa"/>
            <w:shd w:val="clear" w:color="auto" w:fill="D9D9D9"/>
          </w:tcPr>
          <w:p w14:paraId="1F8F54F1" w14:textId="77777777" w:rsidR="00721AB1" w:rsidRDefault="00EA4D21">
            <w:pPr>
              <w:pStyle w:val="TableParagraph"/>
              <w:spacing w:line="229" w:lineRule="exact"/>
              <w:ind w:right="2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1135" w:type="dxa"/>
            <w:shd w:val="clear" w:color="auto" w:fill="D9D9D9"/>
          </w:tcPr>
          <w:p w14:paraId="58BA63F0" w14:textId="77777777" w:rsidR="00721AB1" w:rsidRDefault="00EA4D21">
            <w:pPr>
              <w:pStyle w:val="TableParagraph"/>
              <w:spacing w:line="229" w:lineRule="exact"/>
              <w:ind w:left="90"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Mujeres</w:t>
            </w:r>
          </w:p>
        </w:tc>
        <w:tc>
          <w:tcPr>
            <w:tcW w:w="1275" w:type="dxa"/>
            <w:shd w:val="clear" w:color="auto" w:fill="D9D9D9"/>
          </w:tcPr>
          <w:p w14:paraId="0198C57C" w14:textId="77777777" w:rsidR="00721AB1" w:rsidRDefault="00EA4D21">
            <w:pPr>
              <w:pStyle w:val="TableParagraph"/>
              <w:spacing w:line="268" w:lineRule="exact"/>
              <w:ind w:right="28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  <w:p w14:paraId="5CDCCA9C" w14:textId="77777777" w:rsidR="00721AB1" w:rsidRDefault="00EA4D21">
            <w:pPr>
              <w:pStyle w:val="TableParagraph"/>
              <w:spacing w:line="249" w:lineRule="exact"/>
              <w:ind w:left="49" w:right="3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mujeres</w:t>
            </w:r>
          </w:p>
        </w:tc>
        <w:tc>
          <w:tcPr>
            <w:tcW w:w="1135" w:type="dxa"/>
            <w:shd w:val="clear" w:color="auto" w:fill="D9D9D9"/>
          </w:tcPr>
          <w:p w14:paraId="1D55B517" w14:textId="77777777" w:rsidR="00721AB1" w:rsidRDefault="00EA4D21">
            <w:pPr>
              <w:pStyle w:val="TableParagraph"/>
              <w:spacing w:line="268" w:lineRule="exact"/>
              <w:ind w:left="90" w:right="1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Hombres</w:t>
            </w:r>
          </w:p>
        </w:tc>
        <w:tc>
          <w:tcPr>
            <w:tcW w:w="1275" w:type="dxa"/>
            <w:shd w:val="clear" w:color="auto" w:fill="D9D9D9"/>
          </w:tcPr>
          <w:p w14:paraId="7C11004E" w14:textId="77777777" w:rsidR="00721AB1" w:rsidRDefault="00EA4D21">
            <w:pPr>
              <w:pStyle w:val="TableParagraph"/>
              <w:spacing w:line="268" w:lineRule="exact"/>
              <w:ind w:left="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  <w:p w14:paraId="33459F15" w14:textId="77777777" w:rsidR="00721AB1" w:rsidRDefault="00EA4D21">
            <w:pPr>
              <w:pStyle w:val="TableParagraph"/>
              <w:spacing w:line="249" w:lineRule="exact"/>
              <w:ind w:left="91" w:right="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hombres</w:t>
            </w:r>
          </w:p>
        </w:tc>
      </w:tr>
      <w:tr w:rsidR="00721AB1" w14:paraId="795F6E2A" w14:textId="77777777">
        <w:trPr>
          <w:trHeight w:val="422"/>
        </w:trPr>
        <w:tc>
          <w:tcPr>
            <w:tcW w:w="1414" w:type="dxa"/>
            <w:shd w:val="clear" w:color="auto" w:fill="D9D9D9"/>
          </w:tcPr>
          <w:p w14:paraId="15C76A72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Chuquisaca</w:t>
            </w:r>
          </w:p>
        </w:tc>
        <w:tc>
          <w:tcPr>
            <w:tcW w:w="849" w:type="dxa"/>
            <w:shd w:val="clear" w:color="auto" w:fill="FFFFFF"/>
          </w:tcPr>
          <w:p w14:paraId="1E4B52D6" w14:textId="77777777" w:rsidR="00721AB1" w:rsidRDefault="00EA4D21">
            <w:pPr>
              <w:pStyle w:val="TableParagraph"/>
              <w:spacing w:line="229" w:lineRule="exact"/>
              <w:ind w:right="27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746</w:t>
            </w:r>
          </w:p>
        </w:tc>
        <w:tc>
          <w:tcPr>
            <w:tcW w:w="1135" w:type="dxa"/>
            <w:shd w:val="clear" w:color="auto" w:fill="FFFFFF"/>
          </w:tcPr>
          <w:p w14:paraId="4AB590CB" w14:textId="77777777" w:rsidR="00721AB1" w:rsidRDefault="00EA4D21">
            <w:pPr>
              <w:pStyle w:val="TableParagraph"/>
              <w:spacing w:line="229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388</w:t>
            </w:r>
          </w:p>
        </w:tc>
        <w:tc>
          <w:tcPr>
            <w:tcW w:w="1275" w:type="dxa"/>
            <w:shd w:val="clear" w:color="auto" w:fill="FFFFFF"/>
          </w:tcPr>
          <w:p w14:paraId="3280864D" w14:textId="77777777" w:rsidR="00721AB1" w:rsidRDefault="00EA4D21">
            <w:pPr>
              <w:pStyle w:val="TableParagraph"/>
              <w:spacing w:line="229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52,0%</w:t>
            </w:r>
          </w:p>
        </w:tc>
        <w:tc>
          <w:tcPr>
            <w:tcW w:w="1135" w:type="dxa"/>
            <w:shd w:val="clear" w:color="auto" w:fill="FFFFFF"/>
          </w:tcPr>
          <w:p w14:paraId="07AD078D" w14:textId="77777777" w:rsidR="00721AB1" w:rsidRDefault="00EA4D21">
            <w:pPr>
              <w:pStyle w:val="TableParagraph"/>
              <w:spacing w:line="229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358</w:t>
            </w:r>
          </w:p>
        </w:tc>
        <w:tc>
          <w:tcPr>
            <w:tcW w:w="1275" w:type="dxa"/>
            <w:shd w:val="clear" w:color="auto" w:fill="FFFFFF"/>
          </w:tcPr>
          <w:p w14:paraId="14075BF4" w14:textId="77777777" w:rsidR="00721AB1" w:rsidRDefault="00EA4D21">
            <w:pPr>
              <w:pStyle w:val="TableParagraph"/>
              <w:spacing w:line="229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48,0%</w:t>
            </w:r>
          </w:p>
        </w:tc>
      </w:tr>
      <w:tr w:rsidR="00721AB1" w14:paraId="37E95D17" w14:textId="77777777">
        <w:trPr>
          <w:trHeight w:val="424"/>
        </w:trPr>
        <w:tc>
          <w:tcPr>
            <w:tcW w:w="1414" w:type="dxa"/>
            <w:shd w:val="clear" w:color="auto" w:fill="D9D9D9"/>
          </w:tcPr>
          <w:p w14:paraId="5D1228E2" w14:textId="77777777" w:rsidR="00721AB1" w:rsidRDefault="00EA4D21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La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Paz</w:t>
            </w:r>
          </w:p>
        </w:tc>
        <w:tc>
          <w:tcPr>
            <w:tcW w:w="849" w:type="dxa"/>
            <w:shd w:val="clear" w:color="auto" w:fill="FFFFFF"/>
          </w:tcPr>
          <w:p w14:paraId="1CB74809" w14:textId="77777777" w:rsidR="00721AB1" w:rsidRDefault="00EA4D21">
            <w:pPr>
              <w:pStyle w:val="TableParagraph"/>
              <w:spacing w:before="2"/>
              <w:ind w:right="22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3216</w:t>
            </w:r>
          </w:p>
        </w:tc>
        <w:tc>
          <w:tcPr>
            <w:tcW w:w="1135" w:type="dxa"/>
            <w:shd w:val="clear" w:color="auto" w:fill="FFFFFF"/>
          </w:tcPr>
          <w:p w14:paraId="3E534441" w14:textId="77777777" w:rsidR="00721AB1" w:rsidRDefault="00EA4D21">
            <w:pPr>
              <w:pStyle w:val="TableParagraph"/>
              <w:spacing w:before="2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1659</w:t>
            </w:r>
          </w:p>
        </w:tc>
        <w:tc>
          <w:tcPr>
            <w:tcW w:w="1275" w:type="dxa"/>
            <w:shd w:val="clear" w:color="auto" w:fill="FFFFFF"/>
          </w:tcPr>
          <w:p w14:paraId="1B6E5A4A" w14:textId="77777777" w:rsidR="00721AB1" w:rsidRDefault="00EA4D21">
            <w:pPr>
              <w:pStyle w:val="TableParagraph"/>
              <w:spacing w:before="2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51,6%</w:t>
            </w:r>
          </w:p>
        </w:tc>
        <w:tc>
          <w:tcPr>
            <w:tcW w:w="1135" w:type="dxa"/>
            <w:shd w:val="clear" w:color="auto" w:fill="FFFFFF"/>
          </w:tcPr>
          <w:p w14:paraId="738A9934" w14:textId="77777777" w:rsidR="00721AB1" w:rsidRDefault="00EA4D21">
            <w:pPr>
              <w:pStyle w:val="TableParagraph"/>
              <w:spacing w:before="2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1557</w:t>
            </w:r>
          </w:p>
        </w:tc>
        <w:tc>
          <w:tcPr>
            <w:tcW w:w="1275" w:type="dxa"/>
            <w:shd w:val="clear" w:color="auto" w:fill="FFFFFF"/>
          </w:tcPr>
          <w:p w14:paraId="2724554E" w14:textId="77777777" w:rsidR="00721AB1" w:rsidRDefault="00EA4D21">
            <w:pPr>
              <w:pStyle w:val="TableParagraph"/>
              <w:spacing w:before="2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48,4%</w:t>
            </w:r>
          </w:p>
        </w:tc>
      </w:tr>
      <w:tr w:rsidR="00721AB1" w14:paraId="2425DD8E" w14:textId="77777777">
        <w:trPr>
          <w:trHeight w:val="424"/>
        </w:trPr>
        <w:tc>
          <w:tcPr>
            <w:tcW w:w="1414" w:type="dxa"/>
            <w:shd w:val="clear" w:color="auto" w:fill="D9D9D9"/>
          </w:tcPr>
          <w:p w14:paraId="0EA50756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Cochabamba</w:t>
            </w:r>
          </w:p>
        </w:tc>
        <w:tc>
          <w:tcPr>
            <w:tcW w:w="849" w:type="dxa"/>
            <w:shd w:val="clear" w:color="auto" w:fill="FFFFFF"/>
          </w:tcPr>
          <w:p w14:paraId="6C1728C2" w14:textId="77777777" w:rsidR="00721AB1" w:rsidRDefault="00EA4D21">
            <w:pPr>
              <w:pStyle w:val="TableParagraph"/>
              <w:spacing w:line="229" w:lineRule="exact"/>
              <w:ind w:right="22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1550</w:t>
            </w:r>
          </w:p>
        </w:tc>
        <w:tc>
          <w:tcPr>
            <w:tcW w:w="1135" w:type="dxa"/>
            <w:shd w:val="clear" w:color="auto" w:fill="FFFFFF"/>
          </w:tcPr>
          <w:p w14:paraId="4F83955C" w14:textId="77777777" w:rsidR="00721AB1" w:rsidRDefault="00EA4D21">
            <w:pPr>
              <w:pStyle w:val="TableParagraph"/>
              <w:spacing w:line="229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803</w:t>
            </w:r>
          </w:p>
        </w:tc>
        <w:tc>
          <w:tcPr>
            <w:tcW w:w="1275" w:type="dxa"/>
            <w:shd w:val="clear" w:color="auto" w:fill="FFFFFF"/>
          </w:tcPr>
          <w:p w14:paraId="0605C012" w14:textId="77777777" w:rsidR="00721AB1" w:rsidRDefault="00EA4D21">
            <w:pPr>
              <w:pStyle w:val="TableParagraph"/>
              <w:spacing w:line="229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51,8%</w:t>
            </w:r>
          </w:p>
        </w:tc>
        <w:tc>
          <w:tcPr>
            <w:tcW w:w="1135" w:type="dxa"/>
            <w:shd w:val="clear" w:color="auto" w:fill="FFFFFF"/>
          </w:tcPr>
          <w:p w14:paraId="25A61742" w14:textId="77777777" w:rsidR="00721AB1" w:rsidRDefault="00EA4D21">
            <w:pPr>
              <w:pStyle w:val="TableParagraph"/>
              <w:spacing w:line="229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747</w:t>
            </w:r>
          </w:p>
        </w:tc>
        <w:tc>
          <w:tcPr>
            <w:tcW w:w="1275" w:type="dxa"/>
            <w:shd w:val="clear" w:color="auto" w:fill="FFFFFF"/>
          </w:tcPr>
          <w:p w14:paraId="6FD6F299" w14:textId="77777777" w:rsidR="00721AB1" w:rsidRDefault="00EA4D21">
            <w:pPr>
              <w:pStyle w:val="TableParagraph"/>
              <w:spacing w:line="229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48,2%</w:t>
            </w:r>
          </w:p>
        </w:tc>
      </w:tr>
      <w:tr w:rsidR="00721AB1" w14:paraId="47BB3044" w14:textId="77777777">
        <w:trPr>
          <w:trHeight w:val="424"/>
        </w:trPr>
        <w:tc>
          <w:tcPr>
            <w:tcW w:w="1414" w:type="dxa"/>
            <w:shd w:val="clear" w:color="auto" w:fill="D9D9D9"/>
          </w:tcPr>
          <w:p w14:paraId="3EFF3846" w14:textId="77777777" w:rsidR="00721AB1" w:rsidRDefault="00EA4D21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Oruro</w:t>
            </w:r>
          </w:p>
        </w:tc>
        <w:tc>
          <w:tcPr>
            <w:tcW w:w="849" w:type="dxa"/>
            <w:shd w:val="clear" w:color="auto" w:fill="FFFFFF"/>
          </w:tcPr>
          <w:p w14:paraId="601E9A23" w14:textId="77777777" w:rsidR="00721AB1" w:rsidRDefault="00EA4D21">
            <w:pPr>
              <w:pStyle w:val="TableParagraph"/>
              <w:spacing w:line="228" w:lineRule="exact"/>
              <w:ind w:left="28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828</w:t>
            </w:r>
          </w:p>
        </w:tc>
        <w:tc>
          <w:tcPr>
            <w:tcW w:w="1135" w:type="dxa"/>
            <w:shd w:val="clear" w:color="auto" w:fill="FFFFFF"/>
          </w:tcPr>
          <w:p w14:paraId="110C2036" w14:textId="77777777" w:rsidR="00721AB1" w:rsidRDefault="00EA4D21">
            <w:pPr>
              <w:pStyle w:val="TableParagraph"/>
              <w:spacing w:line="228" w:lineRule="exact"/>
              <w:ind w:left="43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437</w:t>
            </w:r>
          </w:p>
        </w:tc>
        <w:tc>
          <w:tcPr>
            <w:tcW w:w="1275" w:type="dxa"/>
            <w:shd w:val="clear" w:color="auto" w:fill="FFFFFF"/>
          </w:tcPr>
          <w:p w14:paraId="193C75E3" w14:textId="77777777" w:rsidR="00721AB1" w:rsidRDefault="00EA4D21">
            <w:pPr>
              <w:pStyle w:val="TableParagraph"/>
              <w:spacing w:line="228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52,8%</w:t>
            </w:r>
          </w:p>
        </w:tc>
        <w:tc>
          <w:tcPr>
            <w:tcW w:w="1135" w:type="dxa"/>
            <w:shd w:val="clear" w:color="auto" w:fill="FFFFFF"/>
          </w:tcPr>
          <w:p w14:paraId="3F8336C5" w14:textId="77777777" w:rsidR="00721AB1" w:rsidRDefault="00EA4D21">
            <w:pPr>
              <w:pStyle w:val="TableParagraph"/>
              <w:spacing w:line="228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391</w:t>
            </w:r>
          </w:p>
        </w:tc>
        <w:tc>
          <w:tcPr>
            <w:tcW w:w="1275" w:type="dxa"/>
            <w:shd w:val="clear" w:color="auto" w:fill="FFFFFF"/>
          </w:tcPr>
          <w:p w14:paraId="27D8EAFA" w14:textId="77777777" w:rsidR="00721AB1" w:rsidRDefault="00EA4D21">
            <w:pPr>
              <w:pStyle w:val="TableParagraph"/>
              <w:spacing w:line="228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47,2%</w:t>
            </w:r>
          </w:p>
        </w:tc>
      </w:tr>
      <w:tr w:rsidR="00721AB1" w14:paraId="6876BF4D" w14:textId="77777777">
        <w:trPr>
          <w:trHeight w:val="424"/>
        </w:trPr>
        <w:tc>
          <w:tcPr>
            <w:tcW w:w="1414" w:type="dxa"/>
            <w:shd w:val="clear" w:color="auto" w:fill="D9D9D9"/>
          </w:tcPr>
          <w:p w14:paraId="73378A6D" w14:textId="77777777" w:rsidR="00721AB1" w:rsidRDefault="00EA4D21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Potosí</w:t>
            </w:r>
          </w:p>
        </w:tc>
        <w:tc>
          <w:tcPr>
            <w:tcW w:w="849" w:type="dxa"/>
            <w:shd w:val="clear" w:color="auto" w:fill="FFFFFF"/>
          </w:tcPr>
          <w:p w14:paraId="34C65CC0" w14:textId="77777777" w:rsidR="00721AB1" w:rsidRDefault="00EA4D21">
            <w:pPr>
              <w:pStyle w:val="TableParagraph"/>
              <w:spacing w:line="225" w:lineRule="exact"/>
              <w:ind w:left="24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1092</w:t>
            </w:r>
          </w:p>
        </w:tc>
        <w:tc>
          <w:tcPr>
            <w:tcW w:w="1135" w:type="dxa"/>
            <w:shd w:val="clear" w:color="auto" w:fill="FFFFFF"/>
          </w:tcPr>
          <w:p w14:paraId="38E113FB" w14:textId="77777777" w:rsidR="00721AB1" w:rsidRDefault="00EA4D21">
            <w:pPr>
              <w:pStyle w:val="TableParagraph"/>
              <w:spacing w:line="225" w:lineRule="exact"/>
              <w:ind w:left="43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555</w:t>
            </w:r>
          </w:p>
        </w:tc>
        <w:tc>
          <w:tcPr>
            <w:tcW w:w="1275" w:type="dxa"/>
            <w:shd w:val="clear" w:color="auto" w:fill="FFFFFF"/>
          </w:tcPr>
          <w:p w14:paraId="2DC8630B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50,8%</w:t>
            </w:r>
          </w:p>
        </w:tc>
        <w:tc>
          <w:tcPr>
            <w:tcW w:w="1135" w:type="dxa"/>
            <w:shd w:val="clear" w:color="auto" w:fill="FFFFFF"/>
          </w:tcPr>
          <w:p w14:paraId="7B8C752F" w14:textId="77777777" w:rsidR="00721AB1" w:rsidRDefault="00EA4D21">
            <w:pPr>
              <w:pStyle w:val="TableParagraph"/>
              <w:spacing w:line="225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537</w:t>
            </w:r>
          </w:p>
        </w:tc>
        <w:tc>
          <w:tcPr>
            <w:tcW w:w="1275" w:type="dxa"/>
            <w:shd w:val="clear" w:color="auto" w:fill="FFFFFF"/>
          </w:tcPr>
          <w:p w14:paraId="56788442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49,2%</w:t>
            </w:r>
          </w:p>
        </w:tc>
      </w:tr>
      <w:tr w:rsidR="00721AB1" w14:paraId="3511D8B6" w14:textId="77777777">
        <w:trPr>
          <w:trHeight w:val="424"/>
        </w:trPr>
        <w:tc>
          <w:tcPr>
            <w:tcW w:w="1414" w:type="dxa"/>
            <w:shd w:val="clear" w:color="auto" w:fill="D9D9D9"/>
          </w:tcPr>
          <w:p w14:paraId="2E95D952" w14:textId="77777777" w:rsidR="00721AB1" w:rsidRDefault="00EA4D21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Tarija</w:t>
            </w:r>
          </w:p>
        </w:tc>
        <w:tc>
          <w:tcPr>
            <w:tcW w:w="849" w:type="dxa"/>
            <w:shd w:val="clear" w:color="auto" w:fill="FFFFFF"/>
          </w:tcPr>
          <w:p w14:paraId="45BEEB4A" w14:textId="77777777" w:rsidR="00721AB1" w:rsidRDefault="00EA4D21">
            <w:pPr>
              <w:pStyle w:val="TableParagraph"/>
              <w:spacing w:line="225" w:lineRule="exact"/>
              <w:ind w:left="28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528</w:t>
            </w:r>
          </w:p>
        </w:tc>
        <w:tc>
          <w:tcPr>
            <w:tcW w:w="1135" w:type="dxa"/>
            <w:shd w:val="clear" w:color="auto" w:fill="FFFFFF"/>
          </w:tcPr>
          <w:p w14:paraId="4855612E" w14:textId="77777777" w:rsidR="00721AB1" w:rsidRDefault="00EA4D21">
            <w:pPr>
              <w:pStyle w:val="TableParagraph"/>
              <w:spacing w:line="225" w:lineRule="exact"/>
              <w:ind w:left="43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286</w:t>
            </w:r>
          </w:p>
        </w:tc>
        <w:tc>
          <w:tcPr>
            <w:tcW w:w="1275" w:type="dxa"/>
            <w:shd w:val="clear" w:color="auto" w:fill="FFFFFF"/>
          </w:tcPr>
          <w:p w14:paraId="0E7DFFC0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54,2%</w:t>
            </w:r>
          </w:p>
        </w:tc>
        <w:tc>
          <w:tcPr>
            <w:tcW w:w="1135" w:type="dxa"/>
            <w:shd w:val="clear" w:color="auto" w:fill="FFFFFF"/>
          </w:tcPr>
          <w:p w14:paraId="12C91AA8" w14:textId="77777777" w:rsidR="00721AB1" w:rsidRDefault="00EA4D21">
            <w:pPr>
              <w:pStyle w:val="TableParagraph"/>
              <w:spacing w:line="225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242</w:t>
            </w:r>
          </w:p>
        </w:tc>
        <w:tc>
          <w:tcPr>
            <w:tcW w:w="1275" w:type="dxa"/>
            <w:shd w:val="clear" w:color="auto" w:fill="FFFFFF"/>
          </w:tcPr>
          <w:p w14:paraId="48105175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45,8%</w:t>
            </w:r>
          </w:p>
        </w:tc>
      </w:tr>
      <w:tr w:rsidR="00721AB1" w14:paraId="1E09C704" w14:textId="77777777">
        <w:trPr>
          <w:trHeight w:val="424"/>
        </w:trPr>
        <w:tc>
          <w:tcPr>
            <w:tcW w:w="1414" w:type="dxa"/>
            <w:shd w:val="clear" w:color="auto" w:fill="D9D9D9"/>
          </w:tcPr>
          <w:p w14:paraId="08B3847B" w14:textId="77777777" w:rsidR="00721AB1" w:rsidRDefault="00EA4D21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Santa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Cruz</w:t>
            </w:r>
          </w:p>
        </w:tc>
        <w:tc>
          <w:tcPr>
            <w:tcW w:w="849" w:type="dxa"/>
            <w:shd w:val="clear" w:color="auto" w:fill="FFFFFF"/>
          </w:tcPr>
          <w:p w14:paraId="69EE054C" w14:textId="77777777" w:rsidR="00721AB1" w:rsidRDefault="00EA4D21">
            <w:pPr>
              <w:pStyle w:val="TableParagraph"/>
              <w:spacing w:line="225" w:lineRule="exact"/>
              <w:ind w:left="24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2668</w:t>
            </w:r>
          </w:p>
        </w:tc>
        <w:tc>
          <w:tcPr>
            <w:tcW w:w="1135" w:type="dxa"/>
            <w:shd w:val="clear" w:color="auto" w:fill="FFFFFF"/>
          </w:tcPr>
          <w:p w14:paraId="6B4E31AA" w14:textId="77777777" w:rsidR="00721AB1" w:rsidRDefault="00EA4D21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1444</w:t>
            </w:r>
          </w:p>
        </w:tc>
        <w:tc>
          <w:tcPr>
            <w:tcW w:w="1275" w:type="dxa"/>
            <w:shd w:val="clear" w:color="auto" w:fill="FFFFFF"/>
          </w:tcPr>
          <w:p w14:paraId="31D426AB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54,1%</w:t>
            </w:r>
          </w:p>
        </w:tc>
        <w:tc>
          <w:tcPr>
            <w:tcW w:w="1135" w:type="dxa"/>
            <w:shd w:val="clear" w:color="auto" w:fill="FFFFFF"/>
          </w:tcPr>
          <w:p w14:paraId="32DC34C8" w14:textId="77777777" w:rsidR="00721AB1" w:rsidRDefault="00EA4D21">
            <w:pPr>
              <w:pStyle w:val="TableParagraph"/>
              <w:spacing w:line="225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1224</w:t>
            </w:r>
          </w:p>
        </w:tc>
        <w:tc>
          <w:tcPr>
            <w:tcW w:w="1275" w:type="dxa"/>
            <w:shd w:val="clear" w:color="auto" w:fill="FFFFFF"/>
          </w:tcPr>
          <w:p w14:paraId="44E19B25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45,9%</w:t>
            </w:r>
          </w:p>
        </w:tc>
      </w:tr>
      <w:tr w:rsidR="00721AB1" w14:paraId="4F50C554" w14:textId="77777777">
        <w:trPr>
          <w:trHeight w:val="422"/>
        </w:trPr>
        <w:tc>
          <w:tcPr>
            <w:tcW w:w="1414" w:type="dxa"/>
            <w:shd w:val="clear" w:color="auto" w:fill="D9D9D9"/>
          </w:tcPr>
          <w:p w14:paraId="78249F7E" w14:textId="77777777" w:rsidR="00721AB1" w:rsidRDefault="00EA4D21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Beni</w:t>
            </w:r>
          </w:p>
        </w:tc>
        <w:tc>
          <w:tcPr>
            <w:tcW w:w="849" w:type="dxa"/>
            <w:shd w:val="clear" w:color="auto" w:fill="FFFFFF"/>
          </w:tcPr>
          <w:p w14:paraId="3007AA12" w14:textId="77777777" w:rsidR="00721AB1" w:rsidRDefault="00EA4D21">
            <w:pPr>
              <w:pStyle w:val="TableParagraph"/>
              <w:spacing w:line="225" w:lineRule="exact"/>
              <w:ind w:left="28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805</w:t>
            </w:r>
          </w:p>
        </w:tc>
        <w:tc>
          <w:tcPr>
            <w:tcW w:w="1135" w:type="dxa"/>
            <w:shd w:val="clear" w:color="auto" w:fill="FFFFFF"/>
          </w:tcPr>
          <w:p w14:paraId="311453C6" w14:textId="77777777" w:rsidR="00721AB1" w:rsidRDefault="00EA4D21">
            <w:pPr>
              <w:pStyle w:val="TableParagraph"/>
              <w:spacing w:line="225" w:lineRule="exact"/>
              <w:ind w:left="43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447</w:t>
            </w:r>
          </w:p>
        </w:tc>
        <w:tc>
          <w:tcPr>
            <w:tcW w:w="1275" w:type="dxa"/>
            <w:shd w:val="clear" w:color="auto" w:fill="FFFFFF"/>
          </w:tcPr>
          <w:p w14:paraId="73DEA799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55,5%</w:t>
            </w:r>
          </w:p>
        </w:tc>
        <w:tc>
          <w:tcPr>
            <w:tcW w:w="1135" w:type="dxa"/>
            <w:shd w:val="clear" w:color="auto" w:fill="FFFFFF"/>
          </w:tcPr>
          <w:p w14:paraId="3FD07C29" w14:textId="77777777" w:rsidR="00721AB1" w:rsidRDefault="00EA4D21">
            <w:pPr>
              <w:pStyle w:val="TableParagraph"/>
              <w:spacing w:line="225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358</w:t>
            </w:r>
          </w:p>
        </w:tc>
        <w:tc>
          <w:tcPr>
            <w:tcW w:w="1275" w:type="dxa"/>
            <w:shd w:val="clear" w:color="auto" w:fill="FFFFFF"/>
          </w:tcPr>
          <w:p w14:paraId="3C381A2B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44,5%</w:t>
            </w:r>
          </w:p>
        </w:tc>
      </w:tr>
      <w:tr w:rsidR="00721AB1" w14:paraId="322E4B29" w14:textId="77777777">
        <w:trPr>
          <w:trHeight w:val="424"/>
        </w:trPr>
        <w:tc>
          <w:tcPr>
            <w:tcW w:w="1414" w:type="dxa"/>
            <w:shd w:val="clear" w:color="auto" w:fill="D9D9D9"/>
          </w:tcPr>
          <w:p w14:paraId="68AEFBF5" w14:textId="77777777" w:rsidR="00721AB1" w:rsidRDefault="00EA4D21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Pando</w:t>
            </w:r>
          </w:p>
        </w:tc>
        <w:tc>
          <w:tcPr>
            <w:tcW w:w="849" w:type="dxa"/>
            <w:shd w:val="clear" w:color="auto" w:fill="FFFFFF"/>
          </w:tcPr>
          <w:p w14:paraId="1C04DB0B" w14:textId="77777777" w:rsidR="00721AB1" w:rsidRDefault="00EA4D21">
            <w:pPr>
              <w:pStyle w:val="TableParagraph"/>
              <w:spacing w:line="228" w:lineRule="exact"/>
              <w:ind w:left="28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419</w:t>
            </w:r>
          </w:p>
        </w:tc>
        <w:tc>
          <w:tcPr>
            <w:tcW w:w="1135" w:type="dxa"/>
            <w:shd w:val="clear" w:color="auto" w:fill="FFFFFF"/>
          </w:tcPr>
          <w:p w14:paraId="01540433" w14:textId="77777777" w:rsidR="00721AB1" w:rsidRDefault="00EA4D21">
            <w:pPr>
              <w:pStyle w:val="TableParagraph"/>
              <w:spacing w:line="228" w:lineRule="exact"/>
              <w:ind w:left="43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235</w:t>
            </w:r>
          </w:p>
        </w:tc>
        <w:tc>
          <w:tcPr>
            <w:tcW w:w="1275" w:type="dxa"/>
            <w:shd w:val="clear" w:color="auto" w:fill="FFFFFF"/>
          </w:tcPr>
          <w:p w14:paraId="0F31CBC8" w14:textId="77777777" w:rsidR="00721AB1" w:rsidRDefault="00EA4D21">
            <w:pPr>
              <w:pStyle w:val="TableParagraph"/>
              <w:spacing w:line="228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56,1%</w:t>
            </w:r>
          </w:p>
        </w:tc>
        <w:tc>
          <w:tcPr>
            <w:tcW w:w="1135" w:type="dxa"/>
            <w:shd w:val="clear" w:color="auto" w:fill="FFFFFF"/>
          </w:tcPr>
          <w:p w14:paraId="0463746E" w14:textId="77777777" w:rsidR="00721AB1" w:rsidRDefault="00EA4D21">
            <w:pPr>
              <w:pStyle w:val="TableParagraph"/>
              <w:spacing w:line="228" w:lineRule="exact"/>
              <w:ind w:left="90" w:right="82"/>
              <w:rPr>
                <w:sz w:val="20"/>
              </w:rPr>
            </w:pPr>
            <w:r>
              <w:rPr>
                <w:w w:val="90"/>
                <w:sz w:val="20"/>
              </w:rPr>
              <w:t>184</w:t>
            </w:r>
          </w:p>
        </w:tc>
        <w:tc>
          <w:tcPr>
            <w:tcW w:w="1275" w:type="dxa"/>
            <w:shd w:val="clear" w:color="auto" w:fill="FFFFFF"/>
          </w:tcPr>
          <w:p w14:paraId="7676447C" w14:textId="77777777" w:rsidR="00721AB1" w:rsidRDefault="00EA4D21">
            <w:pPr>
              <w:pStyle w:val="TableParagraph"/>
              <w:spacing w:line="228" w:lineRule="exact"/>
              <w:ind w:left="91" w:right="79"/>
              <w:rPr>
                <w:sz w:val="20"/>
              </w:rPr>
            </w:pPr>
            <w:r>
              <w:rPr>
                <w:w w:val="90"/>
                <w:sz w:val="20"/>
              </w:rPr>
              <w:t>43,9%</w:t>
            </w:r>
          </w:p>
        </w:tc>
      </w:tr>
      <w:tr w:rsidR="00721AB1" w14:paraId="1308A94D" w14:textId="77777777">
        <w:trPr>
          <w:trHeight w:val="424"/>
        </w:trPr>
        <w:tc>
          <w:tcPr>
            <w:tcW w:w="1414" w:type="dxa"/>
            <w:shd w:val="clear" w:color="auto" w:fill="D9D9D9"/>
          </w:tcPr>
          <w:p w14:paraId="35063ABD" w14:textId="77777777" w:rsidR="00721AB1" w:rsidRDefault="00EA4D21">
            <w:pPr>
              <w:pStyle w:val="TableParagraph"/>
              <w:spacing w:line="225" w:lineRule="exact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849" w:type="dxa"/>
            <w:shd w:val="clear" w:color="auto" w:fill="D9D9D9"/>
          </w:tcPr>
          <w:p w14:paraId="4B082C24" w14:textId="77777777" w:rsidR="00721AB1" w:rsidRDefault="00EA4D21">
            <w:pPr>
              <w:pStyle w:val="TableParagraph"/>
              <w:spacing w:line="225" w:lineRule="exact"/>
              <w:ind w:left="1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11.852</w:t>
            </w:r>
          </w:p>
        </w:tc>
        <w:tc>
          <w:tcPr>
            <w:tcW w:w="1135" w:type="dxa"/>
            <w:shd w:val="clear" w:color="auto" w:fill="D9D9D9"/>
          </w:tcPr>
          <w:p w14:paraId="139245DC" w14:textId="77777777" w:rsidR="00721AB1" w:rsidRDefault="00EA4D21">
            <w:pPr>
              <w:pStyle w:val="TableParagraph"/>
              <w:spacing w:line="225" w:lineRule="exact"/>
              <w:ind w:left="3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6.254</w:t>
            </w:r>
          </w:p>
        </w:tc>
        <w:tc>
          <w:tcPr>
            <w:tcW w:w="1275" w:type="dxa"/>
            <w:shd w:val="clear" w:color="auto" w:fill="D9D9D9"/>
          </w:tcPr>
          <w:p w14:paraId="6D8EC829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52.8%</w:t>
            </w:r>
          </w:p>
        </w:tc>
        <w:tc>
          <w:tcPr>
            <w:tcW w:w="1135" w:type="dxa"/>
            <w:shd w:val="clear" w:color="auto" w:fill="D9D9D9"/>
          </w:tcPr>
          <w:p w14:paraId="19A1B26D" w14:textId="77777777" w:rsidR="00721AB1" w:rsidRDefault="00EA4D21">
            <w:pPr>
              <w:pStyle w:val="TableParagraph"/>
              <w:spacing w:line="225" w:lineRule="exact"/>
              <w:ind w:left="90" w:righ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5.598</w:t>
            </w:r>
          </w:p>
        </w:tc>
        <w:tc>
          <w:tcPr>
            <w:tcW w:w="1275" w:type="dxa"/>
            <w:shd w:val="clear" w:color="auto" w:fill="D9D9D9"/>
          </w:tcPr>
          <w:p w14:paraId="6B46B7DE" w14:textId="77777777" w:rsidR="00721AB1" w:rsidRDefault="00EA4D21">
            <w:pPr>
              <w:pStyle w:val="TableParagraph"/>
              <w:spacing w:line="225" w:lineRule="exact"/>
              <w:ind w:left="91"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47,2%</w:t>
            </w:r>
          </w:p>
        </w:tc>
      </w:tr>
    </w:tbl>
    <w:p w14:paraId="4E53A6F2" w14:textId="744B81E5" w:rsidR="00721AB1" w:rsidRDefault="00EA4D21">
      <w:pPr>
        <w:spacing w:line="217" w:lineRule="exact"/>
        <w:ind w:left="1043"/>
        <w:rPr>
          <w:sz w:val="18"/>
        </w:rPr>
      </w:pPr>
      <w:r>
        <w:rPr>
          <w:sz w:val="18"/>
        </w:rPr>
        <w:t>Fuente:</w:t>
      </w:r>
      <w:r>
        <w:rPr>
          <w:spacing w:val="-2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2"/>
          <w:sz w:val="18"/>
        </w:rPr>
        <w:t xml:space="preserve"> </w:t>
      </w:r>
      <w:r>
        <w:rPr>
          <w:sz w:val="18"/>
        </w:rPr>
        <w:t>propia con</w:t>
      </w:r>
      <w:r>
        <w:rPr>
          <w:spacing w:val="-3"/>
          <w:sz w:val="18"/>
        </w:rPr>
        <w:t xml:space="preserve"> </w:t>
      </w:r>
      <w:r>
        <w:rPr>
          <w:sz w:val="18"/>
        </w:rPr>
        <w:t>datos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Unidad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Género del</w:t>
      </w:r>
      <w:r>
        <w:rPr>
          <w:spacing w:val="-3"/>
          <w:sz w:val="18"/>
        </w:rPr>
        <w:t xml:space="preserve"> </w:t>
      </w:r>
      <w:r>
        <w:rPr>
          <w:sz w:val="18"/>
        </w:rPr>
        <w:t>TSE.</w:t>
      </w:r>
    </w:p>
    <w:p w14:paraId="7A385FB0" w14:textId="77777777" w:rsidR="00721AB1" w:rsidRDefault="00721AB1">
      <w:pPr>
        <w:rPr>
          <w:sz w:val="18"/>
        </w:rPr>
      </w:pPr>
    </w:p>
    <w:p w14:paraId="5FBBD19B" w14:textId="77777777" w:rsidR="00721AB1" w:rsidRDefault="00721AB1">
      <w:pPr>
        <w:rPr>
          <w:sz w:val="18"/>
        </w:rPr>
      </w:pPr>
    </w:p>
    <w:p w14:paraId="43650C16" w14:textId="77777777" w:rsidR="00721AB1" w:rsidRDefault="00721AB1">
      <w:pPr>
        <w:rPr>
          <w:sz w:val="18"/>
        </w:rPr>
      </w:pPr>
    </w:p>
    <w:p w14:paraId="168D8D99" w14:textId="77777777" w:rsidR="00721AB1" w:rsidRDefault="00721AB1">
      <w:pPr>
        <w:spacing w:before="10"/>
        <w:rPr>
          <w:sz w:val="21"/>
        </w:rPr>
      </w:pPr>
    </w:p>
    <w:p w14:paraId="4F7DE5BF" w14:textId="77777777" w:rsidR="00721AB1" w:rsidRDefault="00EA4D21">
      <w:pPr>
        <w:pStyle w:val="Ttulo2"/>
        <w:ind w:left="3057" w:right="2716" w:hanging="336"/>
      </w:pPr>
      <w:r>
        <w:t>PORCENTAJE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CANDIDATAS</w:t>
      </w:r>
      <w:r>
        <w:rPr>
          <w:spacing w:val="-47"/>
        </w:rPr>
        <w:t xml:space="preserve"> </w:t>
      </w:r>
      <w:r>
        <w:t>A ASAMBLEÍSTAS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CONCEJALAS</w:t>
      </w:r>
    </w:p>
    <w:p w14:paraId="2BE3AEF3" w14:textId="77777777" w:rsidR="00721AB1" w:rsidRDefault="00721AB1">
      <w:pPr>
        <w:spacing w:before="1" w:after="1"/>
        <w:rPr>
          <w:b/>
        </w:rPr>
      </w:pPr>
    </w:p>
    <w:tbl>
      <w:tblPr>
        <w:tblStyle w:val="TableNormal"/>
        <w:tblW w:w="0" w:type="auto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737"/>
      </w:tblGrid>
      <w:tr w:rsidR="00721AB1" w14:paraId="64329B81" w14:textId="77777777">
        <w:trPr>
          <w:trHeight w:val="244"/>
        </w:trPr>
        <w:tc>
          <w:tcPr>
            <w:tcW w:w="3411" w:type="dxa"/>
            <w:shd w:val="clear" w:color="auto" w:fill="D9D9D9"/>
          </w:tcPr>
          <w:p w14:paraId="58BB5C98" w14:textId="77777777" w:rsidR="00721AB1" w:rsidRDefault="00EA4D21">
            <w:pPr>
              <w:pStyle w:val="TableParagraph"/>
              <w:spacing w:before="1" w:line="223" w:lineRule="exact"/>
              <w:ind w:left="1405" w:right="13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Cargos</w:t>
            </w:r>
          </w:p>
        </w:tc>
        <w:tc>
          <w:tcPr>
            <w:tcW w:w="1737" w:type="dxa"/>
            <w:shd w:val="clear" w:color="auto" w:fill="D9D9D9"/>
          </w:tcPr>
          <w:p w14:paraId="26DC1587" w14:textId="77777777" w:rsidR="00721AB1" w:rsidRDefault="00EA4D21">
            <w:pPr>
              <w:pStyle w:val="TableParagraph"/>
              <w:spacing w:before="1" w:line="223" w:lineRule="exact"/>
              <w:ind w:left="397" w:right="3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Porcentaje</w:t>
            </w:r>
          </w:p>
        </w:tc>
      </w:tr>
      <w:tr w:rsidR="00721AB1" w14:paraId="619B11A4" w14:textId="77777777">
        <w:trPr>
          <w:trHeight w:val="263"/>
        </w:trPr>
        <w:tc>
          <w:tcPr>
            <w:tcW w:w="3411" w:type="dxa"/>
            <w:shd w:val="clear" w:color="auto" w:fill="D9D9D9"/>
          </w:tcPr>
          <w:p w14:paraId="04849E4D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Asambleísta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regional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territorio</w:t>
            </w:r>
          </w:p>
        </w:tc>
        <w:tc>
          <w:tcPr>
            <w:tcW w:w="1737" w:type="dxa"/>
            <w:shd w:val="clear" w:color="auto" w:fill="FFFFFF"/>
          </w:tcPr>
          <w:p w14:paraId="6EB99BCE" w14:textId="77777777" w:rsidR="00721AB1" w:rsidRDefault="00EA4D21">
            <w:pPr>
              <w:pStyle w:val="TableParagraph"/>
              <w:spacing w:line="229" w:lineRule="exact"/>
              <w:ind w:left="397" w:right="392"/>
              <w:rPr>
                <w:sz w:val="20"/>
              </w:rPr>
            </w:pPr>
            <w:r>
              <w:rPr>
                <w:w w:val="90"/>
                <w:sz w:val="20"/>
              </w:rPr>
              <w:t>52,0%</w:t>
            </w:r>
          </w:p>
        </w:tc>
      </w:tr>
      <w:tr w:rsidR="00721AB1" w14:paraId="027034F3" w14:textId="77777777">
        <w:trPr>
          <w:trHeight w:val="263"/>
        </w:trPr>
        <w:tc>
          <w:tcPr>
            <w:tcW w:w="3411" w:type="dxa"/>
            <w:shd w:val="clear" w:color="auto" w:fill="D9D9D9"/>
          </w:tcPr>
          <w:p w14:paraId="15009852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Asambleísta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regional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población</w:t>
            </w:r>
          </w:p>
        </w:tc>
        <w:tc>
          <w:tcPr>
            <w:tcW w:w="1737" w:type="dxa"/>
            <w:shd w:val="clear" w:color="auto" w:fill="FFFFFF"/>
          </w:tcPr>
          <w:p w14:paraId="52E0502A" w14:textId="77777777" w:rsidR="00721AB1" w:rsidRDefault="00EA4D21">
            <w:pPr>
              <w:pStyle w:val="TableParagraph"/>
              <w:spacing w:line="229" w:lineRule="exact"/>
              <w:ind w:left="397" w:right="392"/>
              <w:rPr>
                <w:sz w:val="20"/>
              </w:rPr>
            </w:pPr>
            <w:r>
              <w:rPr>
                <w:w w:val="90"/>
                <w:sz w:val="20"/>
              </w:rPr>
              <w:t>62,9%</w:t>
            </w:r>
          </w:p>
        </w:tc>
      </w:tr>
      <w:tr w:rsidR="00721AB1" w14:paraId="74DC43AF" w14:textId="77777777">
        <w:trPr>
          <w:trHeight w:val="263"/>
        </w:trPr>
        <w:tc>
          <w:tcPr>
            <w:tcW w:w="3411" w:type="dxa"/>
            <w:shd w:val="clear" w:color="auto" w:fill="D9D9D9"/>
          </w:tcPr>
          <w:p w14:paraId="25AC1204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Asambleísta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departamental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territorio</w:t>
            </w:r>
          </w:p>
        </w:tc>
        <w:tc>
          <w:tcPr>
            <w:tcW w:w="1737" w:type="dxa"/>
            <w:shd w:val="clear" w:color="auto" w:fill="FFFFFF"/>
          </w:tcPr>
          <w:p w14:paraId="553BDEB9" w14:textId="77777777" w:rsidR="00721AB1" w:rsidRDefault="00EA4D21">
            <w:pPr>
              <w:pStyle w:val="TableParagraph"/>
              <w:spacing w:line="229" w:lineRule="exact"/>
              <w:ind w:left="397" w:right="392"/>
              <w:rPr>
                <w:sz w:val="20"/>
              </w:rPr>
            </w:pPr>
            <w:r>
              <w:rPr>
                <w:w w:val="90"/>
                <w:sz w:val="20"/>
              </w:rPr>
              <w:t>49,9%</w:t>
            </w:r>
          </w:p>
        </w:tc>
      </w:tr>
      <w:tr w:rsidR="00721AB1" w14:paraId="144435A1" w14:textId="77777777">
        <w:trPr>
          <w:trHeight w:val="263"/>
        </w:trPr>
        <w:tc>
          <w:tcPr>
            <w:tcW w:w="3411" w:type="dxa"/>
            <w:shd w:val="clear" w:color="auto" w:fill="D9D9D9"/>
          </w:tcPr>
          <w:p w14:paraId="411D80AB" w14:textId="77777777" w:rsidR="00721AB1" w:rsidRDefault="00EA4D2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Asambleísta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departamental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población</w:t>
            </w:r>
          </w:p>
        </w:tc>
        <w:tc>
          <w:tcPr>
            <w:tcW w:w="1737" w:type="dxa"/>
            <w:shd w:val="clear" w:color="auto" w:fill="FFFFFF"/>
          </w:tcPr>
          <w:p w14:paraId="23DDEFC6" w14:textId="77777777" w:rsidR="00721AB1" w:rsidRDefault="00EA4D21">
            <w:pPr>
              <w:pStyle w:val="TableParagraph"/>
              <w:spacing w:line="229" w:lineRule="exact"/>
              <w:ind w:left="397" w:right="392"/>
              <w:rPr>
                <w:sz w:val="20"/>
              </w:rPr>
            </w:pPr>
            <w:r>
              <w:rPr>
                <w:w w:val="90"/>
                <w:sz w:val="20"/>
              </w:rPr>
              <w:t>49,6%</w:t>
            </w:r>
          </w:p>
        </w:tc>
      </w:tr>
      <w:tr w:rsidR="00721AB1" w14:paraId="7C6CF059" w14:textId="77777777">
        <w:trPr>
          <w:trHeight w:val="265"/>
        </w:trPr>
        <w:tc>
          <w:tcPr>
            <w:tcW w:w="3411" w:type="dxa"/>
            <w:shd w:val="clear" w:color="auto" w:fill="D9D9D9"/>
          </w:tcPr>
          <w:p w14:paraId="17CA2BE5" w14:textId="77777777" w:rsidR="00721AB1" w:rsidRDefault="00EA4D21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Concejalas</w:t>
            </w:r>
          </w:p>
        </w:tc>
        <w:tc>
          <w:tcPr>
            <w:tcW w:w="1737" w:type="dxa"/>
            <w:shd w:val="clear" w:color="auto" w:fill="FFFFFF"/>
          </w:tcPr>
          <w:p w14:paraId="4202B1D4" w14:textId="77777777" w:rsidR="00721AB1" w:rsidRDefault="00EA4D21">
            <w:pPr>
              <w:pStyle w:val="TableParagraph"/>
              <w:spacing w:before="2"/>
              <w:ind w:left="397" w:right="392"/>
              <w:rPr>
                <w:sz w:val="20"/>
              </w:rPr>
            </w:pPr>
            <w:r>
              <w:rPr>
                <w:w w:val="90"/>
                <w:sz w:val="20"/>
              </w:rPr>
              <w:t>52,8%</w:t>
            </w:r>
          </w:p>
        </w:tc>
      </w:tr>
    </w:tbl>
    <w:p w14:paraId="7A4D7A78" w14:textId="77777777" w:rsidR="00721AB1" w:rsidRDefault="00EA4D21">
      <w:pPr>
        <w:ind w:left="248" w:right="630"/>
        <w:jc w:val="center"/>
        <w:rPr>
          <w:rFonts w:ascii="Arial MT" w:hAnsi="Arial MT"/>
          <w:sz w:val="18"/>
        </w:rPr>
      </w:pPr>
      <w:r>
        <w:rPr>
          <w:rFonts w:ascii="Arial MT" w:hAnsi="Arial MT"/>
          <w:w w:val="80"/>
          <w:sz w:val="18"/>
        </w:rPr>
        <w:t>Fuente:</w:t>
      </w:r>
      <w:r>
        <w:rPr>
          <w:rFonts w:ascii="Arial MT" w:hAnsi="Arial MT"/>
          <w:spacing w:val="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Elaboración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propia</w:t>
      </w:r>
      <w:r>
        <w:rPr>
          <w:rFonts w:ascii="Arial MT" w:hAnsi="Arial MT"/>
          <w:spacing w:val="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con</w:t>
      </w:r>
      <w:r>
        <w:rPr>
          <w:rFonts w:ascii="Arial MT" w:hAnsi="Arial MT"/>
          <w:spacing w:val="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datos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la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Unidad</w:t>
      </w:r>
      <w:r>
        <w:rPr>
          <w:rFonts w:ascii="Arial MT" w:hAnsi="Arial MT"/>
          <w:spacing w:val="10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7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Género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del</w:t>
      </w:r>
      <w:r>
        <w:rPr>
          <w:rFonts w:ascii="Arial MT" w:hAnsi="Arial MT"/>
          <w:spacing w:val="8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TSE.</w:t>
      </w:r>
    </w:p>
    <w:p w14:paraId="09603C6B" w14:textId="77777777" w:rsidR="00721AB1" w:rsidRDefault="00721AB1">
      <w:pPr>
        <w:jc w:val="center"/>
        <w:rPr>
          <w:rFonts w:ascii="Arial MT" w:hAnsi="Arial MT"/>
          <w:sz w:val="18"/>
        </w:rPr>
        <w:sectPr w:rsidR="00721AB1">
          <w:pgSz w:w="12240" w:h="15840"/>
          <w:pgMar w:top="1420" w:right="1580" w:bottom="280" w:left="1580" w:header="720" w:footer="720" w:gutter="0"/>
          <w:cols w:space="720"/>
        </w:sectPr>
      </w:pPr>
    </w:p>
    <w:p w14:paraId="4BFA7ADC" w14:textId="77777777" w:rsidR="00721AB1" w:rsidRDefault="00721AB1">
      <w:pPr>
        <w:pStyle w:val="Textoindependiente"/>
      </w:pPr>
    </w:p>
    <w:p w14:paraId="63482748" w14:textId="77777777" w:rsidR="00721AB1" w:rsidRDefault="00721AB1">
      <w:pPr>
        <w:pStyle w:val="Textoindependiente"/>
        <w:spacing w:before="3" w:after="1"/>
        <w:rPr>
          <w:sz w:val="10"/>
        </w:rPr>
      </w:pPr>
    </w:p>
    <w:p w14:paraId="6217DB6E" w14:textId="77777777" w:rsidR="00721AB1" w:rsidRDefault="00E17AB3">
      <w:pPr>
        <w:pStyle w:val="Textoindependiente"/>
        <w:ind w:left="2706"/>
      </w:pPr>
      <w:r>
        <w:pict w14:anchorId="1305D2A7">
          <v:group id="_x0000_s1029" style="width:176.65pt;height:26.3pt;mso-position-horizontal-relative:char;mso-position-vertical-relative:line" coordsize="3533,526">
            <v:rect id="_x0000_s1032" style="position:absolute;left:5;top:5;width:3523;height:516" stroked="f"/>
            <v:rect id="_x0000_s1031" style="position:absolute;left:5;top:5;width:3523;height:516" filled="f" strokeweight=".5pt"/>
            <v:shape id="_x0000_s1030" type="#_x0000_t202" style="position:absolute;left:126;top:83;width:3284;height:360" fillcolor="#ffc000" stroked="f">
              <v:textbox inset="0,0,0,0">
                <w:txbxContent>
                  <w:p w14:paraId="36C45B73" w14:textId="77777777" w:rsidR="00721AB1" w:rsidRDefault="00EA4D21">
                    <w:pPr>
                      <w:spacing w:line="360" w:lineRule="exact"/>
                      <w:ind w:left="2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AUTORIDADES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ELECTAS</w:t>
                    </w:r>
                  </w:p>
                </w:txbxContent>
              </v:textbox>
            </v:shape>
            <w10:anchorlock/>
          </v:group>
        </w:pict>
      </w:r>
    </w:p>
    <w:p w14:paraId="484A08D7" w14:textId="77777777" w:rsidR="00721AB1" w:rsidRDefault="00721AB1">
      <w:pPr>
        <w:pStyle w:val="Textoindependiente"/>
        <w:spacing w:before="7"/>
        <w:rPr>
          <w:sz w:val="10"/>
        </w:rPr>
      </w:pPr>
    </w:p>
    <w:p w14:paraId="5B41FFF0" w14:textId="77777777" w:rsidR="00721AB1" w:rsidRDefault="00EA4D21">
      <w:pPr>
        <w:pStyle w:val="Ttulo1"/>
        <w:ind w:left="748"/>
      </w:pPr>
      <w:r>
        <w:t>Brecha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género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nivel ejecutivo</w:t>
      </w:r>
    </w:p>
    <w:p w14:paraId="0E04803E" w14:textId="77777777" w:rsidR="00721AB1" w:rsidRDefault="00721AB1">
      <w:pPr>
        <w:rPr>
          <w:b/>
          <w:sz w:val="20"/>
        </w:rPr>
      </w:pPr>
    </w:p>
    <w:p w14:paraId="5DB88D22" w14:textId="77777777" w:rsidR="00721AB1" w:rsidRDefault="00721AB1">
      <w:pPr>
        <w:spacing w:before="9"/>
        <w:rPr>
          <w:b/>
          <w:sz w:val="28"/>
        </w:rPr>
      </w:pPr>
    </w:p>
    <w:p w14:paraId="0C0B3D8D" w14:textId="77777777" w:rsidR="00721AB1" w:rsidRDefault="00721AB1">
      <w:pPr>
        <w:rPr>
          <w:sz w:val="28"/>
        </w:rPr>
        <w:sectPr w:rsidR="00721AB1">
          <w:pgSz w:w="12240" w:h="15840"/>
          <w:pgMar w:top="1500" w:right="1580" w:bottom="280" w:left="1580" w:header="720" w:footer="720" w:gutter="0"/>
          <w:cols w:space="720"/>
        </w:sectPr>
      </w:pPr>
    </w:p>
    <w:p w14:paraId="416EFA8F" w14:textId="0A80EE3A" w:rsidR="00721AB1" w:rsidRDefault="00EA4D21" w:rsidP="00EA3852">
      <w:pPr>
        <w:jc w:val="both"/>
      </w:pPr>
      <w:r>
        <w:t>El Órgano Ejecutivo se mantiene como el espacio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apabullante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masculina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 en el ámbito pol</w:t>
      </w:r>
      <w:r w:rsidR="00EA3852">
        <w:t>í</w:t>
      </w:r>
      <w:r>
        <w:t>tico, tanto en el nivel</w:t>
      </w:r>
      <w:r>
        <w:rPr>
          <w:spacing w:val="1"/>
        </w:rPr>
        <w:t xml:space="preserve"> </w:t>
      </w:r>
      <w:r>
        <w:t>nacional, como en el departamental y municipal.</w:t>
      </w:r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composición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cargos</w:t>
      </w:r>
      <w:r>
        <w:rPr>
          <w:spacing w:val="-8"/>
        </w:rPr>
        <w:t xml:space="preserve"> </w:t>
      </w:r>
      <w:r>
        <w:t>ejecutivos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1.728</w:t>
      </w:r>
      <w:r>
        <w:rPr>
          <w:spacing w:val="1"/>
        </w:rPr>
        <w:t xml:space="preserve"> </w:t>
      </w:r>
      <w:r>
        <w:t>candidaturas,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242</w:t>
      </w:r>
      <w:r>
        <w:rPr>
          <w:spacing w:val="1"/>
        </w:rPr>
        <w:t xml:space="preserve"> </w:t>
      </w:r>
      <w:r>
        <w:t>(14%)</w:t>
      </w:r>
      <w:r>
        <w:rPr>
          <w:spacing w:val="1"/>
        </w:rPr>
        <w:t xml:space="preserve"> </w:t>
      </w:r>
      <w:r w:rsidR="00EA3852">
        <w:rPr>
          <w:spacing w:val="1"/>
        </w:rPr>
        <w:t xml:space="preserve">mujeres fueron postuladas y </w:t>
      </w:r>
      <w:r>
        <w:t>1.486</w:t>
      </w:r>
      <w:r>
        <w:rPr>
          <w:spacing w:val="-5"/>
        </w:rPr>
        <w:t xml:space="preserve"> </w:t>
      </w:r>
      <w:r>
        <w:t>(86%)</w:t>
      </w:r>
      <w:r w:rsidR="00EA3852">
        <w:t xml:space="preserve"> hombres. En cuanto a los resultados, como se verá a continuación,</w:t>
      </w:r>
      <w:r w:rsidR="004B002E">
        <w:t xml:space="preserve"> </w:t>
      </w:r>
      <w:r w:rsidR="00AF15BA">
        <w:t>persiste la</w:t>
      </w:r>
      <w:r w:rsidR="00AF15BA">
        <w:rPr>
          <w:spacing w:val="4"/>
        </w:rPr>
        <w:t xml:space="preserve"> </w:t>
      </w:r>
      <w:r w:rsidR="00AF15BA">
        <w:t>brecha</w:t>
      </w:r>
      <w:r w:rsidR="00AF15BA">
        <w:rPr>
          <w:spacing w:val="4"/>
        </w:rPr>
        <w:t xml:space="preserve"> </w:t>
      </w:r>
      <w:r w:rsidR="00AF15BA">
        <w:t xml:space="preserve">de </w:t>
      </w:r>
      <w:r>
        <w:t>género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política</w:t>
      </w:r>
      <w:r w:rsidR="00EA3852">
        <w:t xml:space="preserve"> </w:t>
      </w:r>
      <w:r w:rsidR="002B2AE8">
        <w:t>en Bolivia</w:t>
      </w:r>
      <w:r>
        <w:t>.</w:t>
      </w:r>
    </w:p>
    <w:p w14:paraId="2340F1EB" w14:textId="77777777" w:rsidR="004B002E" w:rsidRDefault="004B002E" w:rsidP="00EA3852">
      <w:pPr>
        <w:jc w:val="both"/>
      </w:pPr>
    </w:p>
    <w:p w14:paraId="598F1D3C" w14:textId="77777777" w:rsidR="00721AB1" w:rsidRDefault="00EA4D21" w:rsidP="00EA3852">
      <w:pPr>
        <w:jc w:val="both"/>
      </w:pPr>
      <w:r>
        <w:t>De acuerdo con datos de la Unidad de Género del</w:t>
      </w:r>
      <w:r>
        <w:rPr>
          <w:spacing w:val="-43"/>
        </w:rPr>
        <w:t xml:space="preserve"> </w:t>
      </w:r>
      <w:r>
        <w:t>Tribunal Supremo Electoral (TSE), sólo 22 mujeres</w:t>
      </w:r>
      <w:r>
        <w:rPr>
          <w:spacing w:val="-43"/>
        </w:rPr>
        <w:t xml:space="preserve"> </w:t>
      </w:r>
      <w:r>
        <w:t>resultaron electas en 336 municipios. Dicha cifra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6,54%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dos</w:t>
      </w:r>
      <w:r>
        <w:rPr>
          <w:spacing w:val="-43"/>
        </w:rPr>
        <w:t xml:space="preserve"> </w:t>
      </w:r>
      <w:r>
        <w:t>puntos</w:t>
      </w:r>
      <w:r>
        <w:rPr>
          <w:spacing w:val="-11"/>
        </w:rPr>
        <w:t xml:space="preserve"> </w:t>
      </w:r>
      <w:r>
        <w:t>menos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elecciones</w:t>
      </w:r>
      <w:r>
        <w:rPr>
          <w:spacing w:val="-10"/>
        </w:rPr>
        <w:t xml:space="preserve"> </w:t>
      </w:r>
      <w:r>
        <w:t>subnacionales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alcaldesas</w:t>
      </w:r>
      <w:r>
        <w:rPr>
          <w:spacing w:val="1"/>
        </w:rPr>
        <w:t xml:space="preserve"> </w:t>
      </w:r>
      <w:r>
        <w:t>representaban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8%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ejecutivas ediles electas.</w:t>
      </w:r>
    </w:p>
    <w:p w14:paraId="6261661B" w14:textId="77777777" w:rsidR="00721AB1" w:rsidRDefault="00721AB1">
      <w:pPr>
        <w:spacing w:line="276" w:lineRule="auto"/>
        <w:jc w:val="both"/>
        <w:sectPr w:rsidR="00721AB1" w:rsidSect="004B002E">
          <w:type w:val="continuous"/>
          <w:pgSz w:w="12240" w:h="15840"/>
          <w:pgMar w:top="20" w:right="1580" w:bottom="280" w:left="1580" w:header="720" w:footer="720" w:gutter="0"/>
          <w:cols w:space="544"/>
        </w:sectPr>
      </w:pPr>
    </w:p>
    <w:p w14:paraId="4D96F572" w14:textId="77777777" w:rsidR="00721AB1" w:rsidRDefault="00721AB1">
      <w:pPr>
        <w:rPr>
          <w:sz w:val="20"/>
        </w:rPr>
      </w:pPr>
    </w:p>
    <w:p w14:paraId="3352F5E0" w14:textId="77777777" w:rsidR="00721AB1" w:rsidRDefault="00721AB1">
      <w:pPr>
        <w:spacing w:before="7"/>
        <w:rPr>
          <w:sz w:val="24"/>
        </w:rPr>
      </w:pPr>
    </w:p>
    <w:p w14:paraId="10AF5597" w14:textId="77777777" w:rsidR="00721AB1" w:rsidRDefault="00EA4D21">
      <w:pPr>
        <w:spacing w:before="59"/>
        <w:ind w:left="627" w:right="630"/>
        <w:jc w:val="center"/>
        <w:rPr>
          <w:b/>
          <w:sz w:val="20"/>
        </w:rPr>
      </w:pP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ALCALDESAS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 ALCALDES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ELECTOS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DEPARTAMENTO,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2021</w:t>
      </w:r>
    </w:p>
    <w:p w14:paraId="317332B6" w14:textId="77777777" w:rsidR="00721AB1" w:rsidRDefault="00721AB1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385"/>
        <w:gridCol w:w="1088"/>
        <w:gridCol w:w="972"/>
        <w:gridCol w:w="1409"/>
      </w:tblGrid>
      <w:tr w:rsidR="00721AB1" w14:paraId="38BB0824" w14:textId="77777777">
        <w:trPr>
          <w:trHeight w:val="294"/>
        </w:trPr>
        <w:tc>
          <w:tcPr>
            <w:tcW w:w="1587" w:type="dxa"/>
            <w:shd w:val="clear" w:color="auto" w:fill="FFE499"/>
          </w:tcPr>
          <w:p w14:paraId="2B6D3414" w14:textId="77777777" w:rsidR="00721AB1" w:rsidRDefault="00EA4D21">
            <w:pPr>
              <w:pStyle w:val="TableParagraph"/>
              <w:spacing w:before="1"/>
              <w:ind w:left="161" w:right="1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Departamento</w:t>
            </w:r>
          </w:p>
        </w:tc>
        <w:tc>
          <w:tcPr>
            <w:tcW w:w="1385" w:type="dxa"/>
            <w:shd w:val="clear" w:color="auto" w:fill="FFE499"/>
          </w:tcPr>
          <w:p w14:paraId="1773B371" w14:textId="77777777" w:rsidR="00721AB1" w:rsidRDefault="00EA4D21">
            <w:pPr>
              <w:pStyle w:val="TableParagraph"/>
              <w:spacing w:before="1"/>
              <w:ind w:left="109" w:right="10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Municipios</w:t>
            </w:r>
          </w:p>
        </w:tc>
        <w:tc>
          <w:tcPr>
            <w:tcW w:w="1088" w:type="dxa"/>
            <w:shd w:val="clear" w:color="auto" w:fill="FFE499"/>
          </w:tcPr>
          <w:p w14:paraId="4CB7B72A" w14:textId="77777777" w:rsidR="00721AB1" w:rsidRDefault="00EA4D21">
            <w:pPr>
              <w:pStyle w:val="TableParagraph"/>
              <w:spacing w:before="1"/>
              <w:ind w:left="181" w:right="1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Mujeres</w:t>
            </w:r>
          </w:p>
        </w:tc>
        <w:tc>
          <w:tcPr>
            <w:tcW w:w="972" w:type="dxa"/>
            <w:shd w:val="clear" w:color="auto" w:fill="FFE499"/>
          </w:tcPr>
          <w:p w14:paraId="3EFA9A2E" w14:textId="77777777" w:rsidR="00721AB1" w:rsidRDefault="00EA4D21">
            <w:pPr>
              <w:pStyle w:val="TableParagraph"/>
              <w:spacing w:before="1"/>
              <w:ind w:left="86" w:righ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Hombres</w:t>
            </w:r>
          </w:p>
        </w:tc>
        <w:tc>
          <w:tcPr>
            <w:tcW w:w="1409" w:type="dxa"/>
            <w:shd w:val="clear" w:color="auto" w:fill="FFE499"/>
          </w:tcPr>
          <w:p w14:paraId="2EF99AF9" w14:textId="77777777" w:rsidR="00721AB1" w:rsidRDefault="00EA4D21">
            <w:pPr>
              <w:pStyle w:val="TableParagraph"/>
              <w:spacing w:before="1"/>
              <w:ind w:left="153" w:righ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%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Alcaldesas</w:t>
            </w:r>
          </w:p>
        </w:tc>
      </w:tr>
      <w:tr w:rsidR="00721AB1" w14:paraId="2BC4A21F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7A342411" w14:textId="77777777" w:rsidR="00721AB1" w:rsidRDefault="00EA4D21">
            <w:pPr>
              <w:pStyle w:val="TableParagraph"/>
              <w:spacing w:before="1"/>
              <w:ind w:left="160" w:right="1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Paz</w:t>
            </w:r>
          </w:p>
        </w:tc>
        <w:tc>
          <w:tcPr>
            <w:tcW w:w="1385" w:type="dxa"/>
            <w:shd w:val="clear" w:color="auto" w:fill="FFFFFF"/>
          </w:tcPr>
          <w:p w14:paraId="3D589BF5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87</w:t>
            </w:r>
          </w:p>
        </w:tc>
        <w:tc>
          <w:tcPr>
            <w:tcW w:w="1088" w:type="dxa"/>
            <w:shd w:val="clear" w:color="auto" w:fill="FFFFFF"/>
          </w:tcPr>
          <w:p w14:paraId="0B63E28B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14:paraId="11F6AE7D" w14:textId="77777777" w:rsidR="00721AB1" w:rsidRDefault="00EA4D21">
            <w:pPr>
              <w:pStyle w:val="TableParagraph"/>
              <w:spacing w:before="1"/>
              <w:ind w:left="85" w:righ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83</w:t>
            </w:r>
          </w:p>
        </w:tc>
        <w:tc>
          <w:tcPr>
            <w:tcW w:w="1409" w:type="dxa"/>
            <w:shd w:val="clear" w:color="auto" w:fill="FFFFFF"/>
          </w:tcPr>
          <w:p w14:paraId="3F90A988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5%</w:t>
            </w:r>
          </w:p>
        </w:tc>
      </w:tr>
      <w:tr w:rsidR="00721AB1" w14:paraId="1C420C27" w14:textId="77777777">
        <w:trPr>
          <w:trHeight w:val="300"/>
        </w:trPr>
        <w:tc>
          <w:tcPr>
            <w:tcW w:w="1587" w:type="dxa"/>
            <w:shd w:val="clear" w:color="auto" w:fill="FFE499"/>
          </w:tcPr>
          <w:p w14:paraId="318C3F54" w14:textId="77777777" w:rsidR="00721AB1" w:rsidRDefault="00EA4D21">
            <w:pPr>
              <w:pStyle w:val="TableParagraph"/>
              <w:spacing w:before="1"/>
              <w:ind w:left="158" w:right="1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Beni</w:t>
            </w:r>
          </w:p>
        </w:tc>
        <w:tc>
          <w:tcPr>
            <w:tcW w:w="1385" w:type="dxa"/>
            <w:shd w:val="clear" w:color="auto" w:fill="FFFFFF"/>
          </w:tcPr>
          <w:p w14:paraId="6C66389A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1088" w:type="dxa"/>
            <w:shd w:val="clear" w:color="auto" w:fill="FFFFFF"/>
          </w:tcPr>
          <w:p w14:paraId="289669E7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972" w:type="dxa"/>
            <w:shd w:val="clear" w:color="auto" w:fill="FFFFFF"/>
          </w:tcPr>
          <w:p w14:paraId="2D69836F" w14:textId="77777777" w:rsidR="00721AB1" w:rsidRDefault="00EA4D21">
            <w:pPr>
              <w:pStyle w:val="TableParagraph"/>
              <w:spacing w:before="1"/>
              <w:ind w:left="85" w:righ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1409" w:type="dxa"/>
            <w:shd w:val="clear" w:color="auto" w:fill="FFFFFF"/>
          </w:tcPr>
          <w:p w14:paraId="43E3FBDC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26%</w:t>
            </w:r>
          </w:p>
        </w:tc>
      </w:tr>
      <w:tr w:rsidR="00721AB1" w14:paraId="6C84A2EA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2CD8F6DB" w14:textId="77777777" w:rsidR="00721AB1" w:rsidRDefault="00EA4D21">
            <w:pPr>
              <w:pStyle w:val="TableParagraph"/>
              <w:spacing w:before="1"/>
              <w:ind w:left="161" w:righ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Cochabamba</w:t>
            </w:r>
          </w:p>
        </w:tc>
        <w:tc>
          <w:tcPr>
            <w:tcW w:w="1385" w:type="dxa"/>
            <w:shd w:val="clear" w:color="auto" w:fill="FFFFFF"/>
          </w:tcPr>
          <w:p w14:paraId="1A82FC5D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</w:t>
            </w:r>
          </w:p>
        </w:tc>
        <w:tc>
          <w:tcPr>
            <w:tcW w:w="1088" w:type="dxa"/>
            <w:shd w:val="clear" w:color="auto" w:fill="FFFFFF"/>
          </w:tcPr>
          <w:p w14:paraId="2E18363B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972" w:type="dxa"/>
            <w:shd w:val="clear" w:color="auto" w:fill="FFFFFF"/>
          </w:tcPr>
          <w:p w14:paraId="71E542FB" w14:textId="77777777" w:rsidR="00721AB1" w:rsidRDefault="00EA4D21">
            <w:pPr>
              <w:pStyle w:val="TableParagraph"/>
              <w:spacing w:before="1"/>
              <w:ind w:left="85" w:righ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</w:t>
            </w:r>
          </w:p>
        </w:tc>
        <w:tc>
          <w:tcPr>
            <w:tcW w:w="1409" w:type="dxa"/>
            <w:shd w:val="clear" w:color="auto" w:fill="FFFFFF"/>
          </w:tcPr>
          <w:p w14:paraId="03479751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4%</w:t>
            </w:r>
          </w:p>
        </w:tc>
      </w:tr>
      <w:tr w:rsidR="00721AB1" w14:paraId="67A416B6" w14:textId="77777777">
        <w:trPr>
          <w:trHeight w:val="302"/>
        </w:trPr>
        <w:tc>
          <w:tcPr>
            <w:tcW w:w="1587" w:type="dxa"/>
            <w:shd w:val="clear" w:color="auto" w:fill="FFE499"/>
          </w:tcPr>
          <w:p w14:paraId="376AD675" w14:textId="77777777" w:rsidR="00721AB1" w:rsidRDefault="00EA4D21">
            <w:pPr>
              <w:pStyle w:val="TableParagraph"/>
              <w:spacing w:before="3"/>
              <w:ind w:left="161" w:righ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Chuquisaca</w:t>
            </w:r>
          </w:p>
        </w:tc>
        <w:tc>
          <w:tcPr>
            <w:tcW w:w="1385" w:type="dxa"/>
            <w:shd w:val="clear" w:color="auto" w:fill="FFFFFF"/>
          </w:tcPr>
          <w:p w14:paraId="18B22331" w14:textId="77777777" w:rsidR="00721AB1" w:rsidRDefault="00EA4D21">
            <w:pPr>
              <w:pStyle w:val="TableParagraph"/>
              <w:spacing w:before="3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</w:t>
            </w:r>
          </w:p>
        </w:tc>
        <w:tc>
          <w:tcPr>
            <w:tcW w:w="1088" w:type="dxa"/>
            <w:shd w:val="clear" w:color="auto" w:fill="FFFFFF"/>
          </w:tcPr>
          <w:p w14:paraId="04FCDCBB" w14:textId="77777777" w:rsidR="00721AB1" w:rsidRDefault="00EA4D21">
            <w:pPr>
              <w:pStyle w:val="TableParagraph"/>
              <w:spacing w:before="3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14:paraId="73ACA1CF" w14:textId="77777777" w:rsidR="00721AB1" w:rsidRDefault="00EA4D21">
            <w:pPr>
              <w:pStyle w:val="TableParagraph"/>
              <w:spacing w:before="3"/>
              <w:ind w:left="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409" w:type="dxa"/>
            <w:shd w:val="clear" w:color="auto" w:fill="FFFFFF"/>
          </w:tcPr>
          <w:p w14:paraId="40C88506" w14:textId="77777777" w:rsidR="00721AB1" w:rsidRDefault="00EA4D21">
            <w:pPr>
              <w:pStyle w:val="TableParagraph"/>
              <w:spacing w:before="3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</w:tr>
      <w:tr w:rsidR="00721AB1" w14:paraId="766ECD78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1D0834A9" w14:textId="77777777" w:rsidR="00721AB1" w:rsidRDefault="00EA4D21">
            <w:pPr>
              <w:pStyle w:val="TableParagraph"/>
              <w:spacing w:before="1"/>
              <w:ind w:left="160" w:right="1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Tarija</w:t>
            </w:r>
          </w:p>
        </w:tc>
        <w:tc>
          <w:tcPr>
            <w:tcW w:w="1385" w:type="dxa"/>
            <w:shd w:val="clear" w:color="auto" w:fill="FFFFFF"/>
          </w:tcPr>
          <w:p w14:paraId="5ED90A7D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088" w:type="dxa"/>
            <w:shd w:val="clear" w:color="auto" w:fill="FFFFFF"/>
          </w:tcPr>
          <w:p w14:paraId="4774481C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972" w:type="dxa"/>
            <w:shd w:val="clear" w:color="auto" w:fill="FFFFFF"/>
          </w:tcPr>
          <w:p w14:paraId="52FF26D3" w14:textId="77777777" w:rsidR="00721AB1" w:rsidRDefault="00EA4D21">
            <w:pPr>
              <w:pStyle w:val="TableParagraph"/>
              <w:spacing w:before="1"/>
              <w:ind w:left="85" w:righ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409" w:type="dxa"/>
            <w:shd w:val="clear" w:color="auto" w:fill="FFFFFF"/>
          </w:tcPr>
          <w:p w14:paraId="21813F86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9%</w:t>
            </w:r>
          </w:p>
        </w:tc>
      </w:tr>
      <w:tr w:rsidR="00721AB1" w14:paraId="269CE5D7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13CD73FA" w14:textId="77777777" w:rsidR="00721AB1" w:rsidRDefault="00EA4D21">
            <w:pPr>
              <w:pStyle w:val="TableParagraph"/>
              <w:spacing w:before="1"/>
              <w:ind w:left="161" w:righ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Pando</w:t>
            </w:r>
          </w:p>
        </w:tc>
        <w:tc>
          <w:tcPr>
            <w:tcW w:w="1385" w:type="dxa"/>
            <w:shd w:val="clear" w:color="auto" w:fill="FFFFFF"/>
          </w:tcPr>
          <w:p w14:paraId="4BE6E934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1088" w:type="dxa"/>
            <w:shd w:val="clear" w:color="auto" w:fill="FFFFFF"/>
          </w:tcPr>
          <w:p w14:paraId="748D503F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972" w:type="dxa"/>
            <w:shd w:val="clear" w:color="auto" w:fill="FFFFFF"/>
          </w:tcPr>
          <w:p w14:paraId="6C4C715A" w14:textId="77777777" w:rsidR="00721AB1" w:rsidRDefault="00EA4D21">
            <w:pPr>
              <w:pStyle w:val="TableParagraph"/>
              <w:spacing w:before="1"/>
              <w:ind w:left="85" w:righ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1409" w:type="dxa"/>
            <w:shd w:val="clear" w:color="auto" w:fill="FFFFFF"/>
          </w:tcPr>
          <w:p w14:paraId="4BA57C43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</w:tr>
      <w:tr w:rsidR="00721AB1" w14:paraId="0E4E97A1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6C2A383A" w14:textId="77777777" w:rsidR="00721AB1" w:rsidRDefault="00EA4D21">
            <w:pPr>
              <w:pStyle w:val="TableParagraph"/>
              <w:spacing w:before="1"/>
              <w:ind w:left="161" w:right="1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Potosí</w:t>
            </w:r>
          </w:p>
        </w:tc>
        <w:tc>
          <w:tcPr>
            <w:tcW w:w="1385" w:type="dxa"/>
            <w:shd w:val="clear" w:color="auto" w:fill="FFFFFF"/>
          </w:tcPr>
          <w:p w14:paraId="2ABC0215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</w:t>
            </w:r>
          </w:p>
        </w:tc>
        <w:tc>
          <w:tcPr>
            <w:tcW w:w="1088" w:type="dxa"/>
            <w:shd w:val="clear" w:color="auto" w:fill="FFFFFF"/>
          </w:tcPr>
          <w:p w14:paraId="09A8A098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972" w:type="dxa"/>
            <w:shd w:val="clear" w:color="auto" w:fill="FFFFFF"/>
          </w:tcPr>
          <w:p w14:paraId="2525AD34" w14:textId="77777777" w:rsidR="00721AB1" w:rsidRDefault="00EA4D21">
            <w:pPr>
              <w:pStyle w:val="TableParagraph"/>
              <w:spacing w:before="1"/>
              <w:ind w:left="85" w:righ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1409" w:type="dxa"/>
            <w:shd w:val="clear" w:color="auto" w:fill="FFFFFF"/>
          </w:tcPr>
          <w:p w14:paraId="31727065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2%</w:t>
            </w:r>
          </w:p>
        </w:tc>
      </w:tr>
      <w:tr w:rsidR="00721AB1" w14:paraId="635396D6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781BB328" w14:textId="77777777" w:rsidR="00721AB1" w:rsidRDefault="00EA4D21">
            <w:pPr>
              <w:pStyle w:val="TableParagraph"/>
              <w:spacing w:before="1"/>
              <w:ind w:left="161" w:righ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Santa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Cruz</w:t>
            </w:r>
          </w:p>
        </w:tc>
        <w:tc>
          <w:tcPr>
            <w:tcW w:w="1385" w:type="dxa"/>
            <w:shd w:val="clear" w:color="auto" w:fill="FFFFFF"/>
          </w:tcPr>
          <w:p w14:paraId="59B50429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</w:t>
            </w:r>
          </w:p>
        </w:tc>
        <w:tc>
          <w:tcPr>
            <w:tcW w:w="1088" w:type="dxa"/>
            <w:shd w:val="clear" w:color="auto" w:fill="FFFFFF"/>
          </w:tcPr>
          <w:p w14:paraId="106D71D6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972" w:type="dxa"/>
            <w:shd w:val="clear" w:color="auto" w:fill="FFFFFF"/>
          </w:tcPr>
          <w:p w14:paraId="51B4E985" w14:textId="77777777" w:rsidR="00721AB1" w:rsidRDefault="00EA4D21">
            <w:pPr>
              <w:pStyle w:val="TableParagraph"/>
              <w:spacing w:before="1"/>
              <w:ind w:left="85" w:righ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49</w:t>
            </w:r>
          </w:p>
        </w:tc>
        <w:tc>
          <w:tcPr>
            <w:tcW w:w="1409" w:type="dxa"/>
            <w:shd w:val="clear" w:color="auto" w:fill="FFFFFF"/>
          </w:tcPr>
          <w:p w14:paraId="246F77CC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9%</w:t>
            </w:r>
          </w:p>
        </w:tc>
      </w:tr>
      <w:tr w:rsidR="00721AB1" w14:paraId="587564D7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18CE85C2" w14:textId="77777777" w:rsidR="00721AB1" w:rsidRDefault="00EA4D21">
            <w:pPr>
              <w:pStyle w:val="TableParagraph"/>
              <w:spacing w:before="1"/>
              <w:ind w:left="161" w:righ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Oruro</w:t>
            </w:r>
          </w:p>
        </w:tc>
        <w:tc>
          <w:tcPr>
            <w:tcW w:w="1385" w:type="dxa"/>
            <w:shd w:val="clear" w:color="auto" w:fill="FFFFFF"/>
          </w:tcPr>
          <w:p w14:paraId="45EE1A2D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</w:t>
            </w:r>
          </w:p>
        </w:tc>
        <w:tc>
          <w:tcPr>
            <w:tcW w:w="1088" w:type="dxa"/>
            <w:shd w:val="clear" w:color="auto" w:fill="FFFFFF"/>
          </w:tcPr>
          <w:p w14:paraId="5A6EFAC0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972" w:type="dxa"/>
            <w:shd w:val="clear" w:color="auto" w:fill="FFFFFF"/>
          </w:tcPr>
          <w:p w14:paraId="6E967FBF" w14:textId="77777777" w:rsidR="00721AB1" w:rsidRDefault="00EA4D21">
            <w:pPr>
              <w:pStyle w:val="TableParagraph"/>
              <w:spacing w:before="1"/>
              <w:ind w:left="85" w:righ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1409" w:type="dxa"/>
            <w:shd w:val="clear" w:color="auto" w:fill="FFFFFF"/>
          </w:tcPr>
          <w:p w14:paraId="1EAFC716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3%</w:t>
            </w:r>
          </w:p>
        </w:tc>
      </w:tr>
      <w:tr w:rsidR="00721AB1" w14:paraId="28A9047C" w14:textId="77777777">
        <w:trPr>
          <w:trHeight w:val="301"/>
        </w:trPr>
        <w:tc>
          <w:tcPr>
            <w:tcW w:w="1587" w:type="dxa"/>
            <w:shd w:val="clear" w:color="auto" w:fill="FFE499"/>
          </w:tcPr>
          <w:p w14:paraId="2AAA81BF" w14:textId="77777777" w:rsidR="00721AB1" w:rsidRDefault="00EA4D21">
            <w:pPr>
              <w:pStyle w:val="TableParagraph"/>
              <w:spacing w:before="3"/>
              <w:ind w:left="161" w:right="1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1385" w:type="dxa"/>
            <w:shd w:val="clear" w:color="auto" w:fill="FFE499"/>
          </w:tcPr>
          <w:p w14:paraId="6A40369B" w14:textId="77777777" w:rsidR="00721AB1" w:rsidRDefault="00EA4D21">
            <w:pPr>
              <w:pStyle w:val="TableParagraph"/>
              <w:spacing w:before="3"/>
              <w:ind w:left="108" w:right="10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336</w:t>
            </w:r>
          </w:p>
        </w:tc>
        <w:tc>
          <w:tcPr>
            <w:tcW w:w="1088" w:type="dxa"/>
            <w:shd w:val="clear" w:color="auto" w:fill="FFE499"/>
          </w:tcPr>
          <w:p w14:paraId="3C7BB751" w14:textId="77777777" w:rsidR="00721AB1" w:rsidRDefault="00EA4D21">
            <w:pPr>
              <w:pStyle w:val="TableParagraph"/>
              <w:spacing w:before="3"/>
              <w:ind w:left="181" w:right="1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</w:t>
            </w:r>
          </w:p>
        </w:tc>
        <w:tc>
          <w:tcPr>
            <w:tcW w:w="972" w:type="dxa"/>
            <w:shd w:val="clear" w:color="auto" w:fill="FFE499"/>
          </w:tcPr>
          <w:p w14:paraId="7134848D" w14:textId="77777777" w:rsidR="00721AB1" w:rsidRDefault="00EA4D21">
            <w:pPr>
              <w:pStyle w:val="TableParagraph"/>
              <w:spacing w:before="3"/>
              <w:ind w:left="85" w:righ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314</w:t>
            </w:r>
          </w:p>
        </w:tc>
        <w:tc>
          <w:tcPr>
            <w:tcW w:w="1409" w:type="dxa"/>
            <w:shd w:val="clear" w:color="auto" w:fill="FFE499"/>
          </w:tcPr>
          <w:p w14:paraId="06CE052B" w14:textId="77777777" w:rsidR="00721AB1" w:rsidRDefault="00EA4D21">
            <w:pPr>
              <w:pStyle w:val="TableParagraph"/>
              <w:spacing w:before="3"/>
              <w:ind w:left="153" w:righ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6,54%</w:t>
            </w:r>
          </w:p>
        </w:tc>
      </w:tr>
    </w:tbl>
    <w:p w14:paraId="771DD5EC" w14:textId="77777777" w:rsidR="00721AB1" w:rsidRDefault="00721AB1">
      <w:pPr>
        <w:rPr>
          <w:b/>
          <w:sz w:val="20"/>
        </w:rPr>
      </w:pPr>
    </w:p>
    <w:p w14:paraId="4EA4A682" w14:textId="77777777" w:rsidR="00721AB1" w:rsidRDefault="00721AB1">
      <w:pPr>
        <w:rPr>
          <w:b/>
          <w:sz w:val="20"/>
        </w:rPr>
      </w:pPr>
    </w:p>
    <w:p w14:paraId="1D94B919" w14:textId="77777777" w:rsidR="00721AB1" w:rsidRDefault="00721AB1">
      <w:pPr>
        <w:spacing w:before="6"/>
        <w:rPr>
          <w:b/>
          <w:sz w:val="27"/>
        </w:rPr>
      </w:pPr>
    </w:p>
    <w:p w14:paraId="6D8DAED3" w14:textId="77777777" w:rsidR="00721AB1" w:rsidRDefault="00721AB1">
      <w:pPr>
        <w:rPr>
          <w:sz w:val="27"/>
        </w:rPr>
        <w:sectPr w:rsidR="00721AB1">
          <w:type w:val="continuous"/>
          <w:pgSz w:w="12240" w:h="15840"/>
          <w:pgMar w:top="20" w:right="1580" w:bottom="280" w:left="1580" w:header="720" w:footer="720" w:gutter="0"/>
          <w:cols w:space="720"/>
        </w:sectPr>
      </w:pPr>
    </w:p>
    <w:p w14:paraId="0620CEA0" w14:textId="3B99B3BD" w:rsidR="00721AB1" w:rsidRPr="00A82086" w:rsidRDefault="00EA4D21" w:rsidP="004B002E">
      <w:pPr>
        <w:pStyle w:val="Textoindependiente"/>
        <w:spacing w:before="59" w:line="276" w:lineRule="auto"/>
        <w:ind w:left="122" w:right="38"/>
        <w:jc w:val="both"/>
        <w:rPr>
          <w:rFonts w:ascii="Calibri" w:hAnsi="Calibri"/>
          <w:sz w:val="22"/>
          <w:szCs w:val="22"/>
        </w:rPr>
      </w:pPr>
      <w:r w:rsidRPr="00A82086">
        <w:rPr>
          <w:rFonts w:ascii="Calibri" w:hAnsi="Calibri"/>
          <w:sz w:val="22"/>
          <w:szCs w:val="22"/>
        </w:rPr>
        <w:t>En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el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caso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de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los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ejecutivos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departamentales,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ninguna mujer resultó electa como gobernadora.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De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hecho,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Bolivia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nunca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tuvo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una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prefecta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o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gobernadora por voto popular. Estos resultados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pueden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explicarse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porque,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por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un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lado,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el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Reglamento</w:t>
      </w:r>
      <w:r w:rsidRPr="00A82086">
        <w:rPr>
          <w:rFonts w:ascii="Calibri" w:hAnsi="Calibri"/>
          <w:spacing w:val="-5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para</w:t>
      </w:r>
      <w:r w:rsidRPr="00A82086">
        <w:rPr>
          <w:rFonts w:ascii="Calibri" w:hAnsi="Calibri"/>
          <w:spacing w:val="-5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el</w:t>
      </w:r>
      <w:r w:rsidRPr="00A82086">
        <w:rPr>
          <w:rFonts w:ascii="Calibri" w:hAnsi="Calibri"/>
          <w:spacing w:val="-5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Registro</w:t>
      </w:r>
      <w:r w:rsidRPr="00A82086">
        <w:rPr>
          <w:rFonts w:ascii="Calibri" w:hAnsi="Calibri"/>
          <w:spacing w:val="-4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de</w:t>
      </w:r>
      <w:r w:rsidRPr="00A82086">
        <w:rPr>
          <w:rFonts w:ascii="Calibri" w:hAnsi="Calibri"/>
          <w:spacing w:val="-5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Candidaturas</w:t>
      </w:r>
      <w:r w:rsidRPr="00A82086">
        <w:rPr>
          <w:rFonts w:ascii="Calibri" w:hAnsi="Calibri"/>
          <w:spacing w:val="-4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para</w:t>
      </w:r>
      <w:r w:rsidRPr="00A82086">
        <w:rPr>
          <w:rFonts w:ascii="Calibri" w:hAnsi="Calibri"/>
          <w:spacing w:val="-43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las</w:t>
      </w:r>
      <w:r w:rsidRPr="00A82086">
        <w:rPr>
          <w:rFonts w:ascii="Calibri" w:hAnsi="Calibri"/>
          <w:spacing w:val="37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Elecciones</w:t>
      </w:r>
      <w:r w:rsidRPr="00A82086">
        <w:rPr>
          <w:rFonts w:ascii="Calibri" w:hAnsi="Calibri"/>
          <w:spacing w:val="38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de</w:t>
      </w:r>
      <w:r w:rsidRPr="00A82086">
        <w:rPr>
          <w:rFonts w:ascii="Calibri" w:hAnsi="Calibri"/>
          <w:spacing w:val="36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Autoridades</w:t>
      </w:r>
      <w:r w:rsidRPr="00A82086">
        <w:rPr>
          <w:rFonts w:ascii="Calibri" w:hAnsi="Calibri"/>
          <w:spacing w:val="38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Departamentales,</w:t>
      </w:r>
      <w:r w:rsidR="004B002E" w:rsidRPr="00A82086">
        <w:rPr>
          <w:rFonts w:ascii="Calibri" w:hAnsi="Calibri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Regionales y Municipales 2021, aprobado por el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TSE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no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considera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disposiciones explícitas sobre paridad en cargos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ejecutivos del nivel subnacional; y, por otro, que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las organizaciones políticas no han mostrado su</w:t>
      </w:r>
      <w:r w:rsidRPr="00A82086">
        <w:rPr>
          <w:rFonts w:ascii="Calibri" w:hAnsi="Calibri"/>
          <w:spacing w:val="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compromiso con la paridad de género en las listas</w:t>
      </w:r>
      <w:r w:rsidRPr="00A82086">
        <w:rPr>
          <w:rFonts w:ascii="Calibri" w:hAnsi="Calibri"/>
          <w:spacing w:val="-43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de</w:t>
      </w:r>
      <w:r w:rsidRPr="00A82086">
        <w:rPr>
          <w:rFonts w:ascii="Calibri" w:hAnsi="Calibri"/>
          <w:spacing w:val="-2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candidaturas</w:t>
      </w:r>
      <w:r w:rsidRPr="00A82086">
        <w:rPr>
          <w:rFonts w:ascii="Calibri" w:hAnsi="Calibri"/>
          <w:spacing w:val="-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para cargos</w:t>
      </w:r>
      <w:r w:rsidRPr="00A82086">
        <w:rPr>
          <w:rFonts w:ascii="Calibri" w:hAnsi="Calibri"/>
          <w:spacing w:val="-1"/>
          <w:sz w:val="22"/>
          <w:szCs w:val="22"/>
        </w:rPr>
        <w:t xml:space="preserve"> </w:t>
      </w:r>
      <w:r w:rsidRPr="00A82086">
        <w:rPr>
          <w:rFonts w:ascii="Calibri" w:hAnsi="Calibri"/>
          <w:sz w:val="22"/>
          <w:szCs w:val="22"/>
        </w:rPr>
        <w:t>ejecutivos.</w:t>
      </w:r>
    </w:p>
    <w:p w14:paraId="33A37D02" w14:textId="77777777" w:rsidR="00721AB1" w:rsidRDefault="00721AB1">
      <w:pPr>
        <w:spacing w:line="276" w:lineRule="auto"/>
        <w:jc w:val="both"/>
        <w:sectPr w:rsidR="00721AB1" w:rsidSect="004B002E">
          <w:type w:val="continuous"/>
          <w:pgSz w:w="12240" w:h="15840"/>
          <w:pgMar w:top="1417" w:right="1701" w:bottom="1417" w:left="1701" w:header="720" w:footer="720" w:gutter="0"/>
          <w:cols w:space="541"/>
          <w:docGrid w:linePitch="299"/>
        </w:sectPr>
      </w:pPr>
    </w:p>
    <w:p w14:paraId="21FF8800" w14:textId="77777777" w:rsidR="00721AB1" w:rsidRDefault="00721AB1">
      <w:pPr>
        <w:spacing w:before="6"/>
        <w:rPr>
          <w:sz w:val="10"/>
        </w:rPr>
      </w:pPr>
    </w:p>
    <w:p w14:paraId="63112C68" w14:textId="77777777" w:rsidR="00721AB1" w:rsidRDefault="00EA4D21">
      <w:pPr>
        <w:pStyle w:val="Ttulo2"/>
        <w:spacing w:before="56"/>
        <w:ind w:left="2429" w:right="2428"/>
        <w:jc w:val="center"/>
      </w:pPr>
      <w:r>
        <w:t>GOBERNADORAS Y GOBERNADORES ELECTOS,</w:t>
      </w:r>
      <w:r>
        <w:rPr>
          <w:spacing w:val="-48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DEPARTAMENTO,</w:t>
      </w:r>
      <w:r>
        <w:rPr>
          <w:spacing w:val="-2"/>
        </w:rPr>
        <w:t xml:space="preserve"> </w:t>
      </w:r>
      <w:r>
        <w:t>2021</w:t>
      </w:r>
    </w:p>
    <w:p w14:paraId="24E18BC4" w14:textId="77777777" w:rsidR="00721AB1" w:rsidRDefault="00721AB1">
      <w:pPr>
        <w:spacing w:before="1" w:after="1"/>
        <w:rPr>
          <w:b/>
        </w:rPr>
      </w:pPr>
    </w:p>
    <w:tbl>
      <w:tblPr>
        <w:tblStyle w:val="TableNormal"/>
        <w:tblW w:w="0" w:type="auto"/>
        <w:tblInd w:w="2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085"/>
        <w:gridCol w:w="1010"/>
      </w:tblGrid>
      <w:tr w:rsidR="00721AB1" w14:paraId="3598CD8C" w14:textId="77777777">
        <w:trPr>
          <w:trHeight w:val="294"/>
        </w:trPr>
        <w:tc>
          <w:tcPr>
            <w:tcW w:w="1586" w:type="dxa"/>
            <w:shd w:val="clear" w:color="auto" w:fill="FFE499"/>
          </w:tcPr>
          <w:p w14:paraId="7BBBACF3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Departamento</w:t>
            </w:r>
          </w:p>
        </w:tc>
        <w:tc>
          <w:tcPr>
            <w:tcW w:w="1085" w:type="dxa"/>
            <w:shd w:val="clear" w:color="auto" w:fill="FFE499"/>
          </w:tcPr>
          <w:p w14:paraId="69E6E2CE" w14:textId="77777777" w:rsidR="00721AB1" w:rsidRDefault="00EA4D21">
            <w:pPr>
              <w:pStyle w:val="TableParagraph"/>
              <w:spacing w:before="1"/>
              <w:ind w:left="270" w:right="2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Mujer</w:t>
            </w:r>
          </w:p>
        </w:tc>
        <w:tc>
          <w:tcPr>
            <w:tcW w:w="1010" w:type="dxa"/>
            <w:shd w:val="clear" w:color="auto" w:fill="FFE499"/>
          </w:tcPr>
          <w:p w14:paraId="5997F4D7" w14:textId="77777777" w:rsidR="00721AB1" w:rsidRDefault="00EA4D21">
            <w:pPr>
              <w:pStyle w:val="TableParagraph"/>
              <w:spacing w:before="1"/>
              <w:ind w:left="148" w:right="1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Hombre</w:t>
            </w:r>
          </w:p>
        </w:tc>
      </w:tr>
      <w:tr w:rsidR="00721AB1" w14:paraId="625E3880" w14:textId="77777777">
        <w:trPr>
          <w:trHeight w:val="299"/>
        </w:trPr>
        <w:tc>
          <w:tcPr>
            <w:tcW w:w="1586" w:type="dxa"/>
            <w:shd w:val="clear" w:color="auto" w:fill="FFE499"/>
          </w:tcPr>
          <w:p w14:paraId="42124DD9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Paz</w:t>
            </w:r>
          </w:p>
        </w:tc>
        <w:tc>
          <w:tcPr>
            <w:tcW w:w="1085" w:type="dxa"/>
            <w:shd w:val="clear" w:color="auto" w:fill="FFFFFF"/>
          </w:tcPr>
          <w:p w14:paraId="53415D71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14:paraId="0DAA8934" w14:textId="77777777" w:rsidR="00721AB1" w:rsidRDefault="00EA4D21">
            <w:pPr>
              <w:pStyle w:val="TableParagraph"/>
              <w:spacing w:before="1"/>
              <w:ind w:left="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721AB1" w14:paraId="060A23F1" w14:textId="77777777">
        <w:trPr>
          <w:trHeight w:val="299"/>
        </w:trPr>
        <w:tc>
          <w:tcPr>
            <w:tcW w:w="1586" w:type="dxa"/>
            <w:shd w:val="clear" w:color="auto" w:fill="FFE499"/>
          </w:tcPr>
          <w:p w14:paraId="53AA7192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Beni</w:t>
            </w:r>
          </w:p>
        </w:tc>
        <w:tc>
          <w:tcPr>
            <w:tcW w:w="1085" w:type="dxa"/>
            <w:shd w:val="clear" w:color="auto" w:fill="FFFFFF"/>
          </w:tcPr>
          <w:p w14:paraId="4CD3DD88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14:paraId="76E68F08" w14:textId="77777777" w:rsidR="00721AB1" w:rsidRDefault="00EA4D21">
            <w:pPr>
              <w:pStyle w:val="TableParagraph"/>
              <w:spacing w:before="1"/>
              <w:ind w:left="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721AB1" w14:paraId="5BD2EA43" w14:textId="77777777">
        <w:trPr>
          <w:trHeight w:val="299"/>
        </w:trPr>
        <w:tc>
          <w:tcPr>
            <w:tcW w:w="1586" w:type="dxa"/>
            <w:shd w:val="clear" w:color="auto" w:fill="FFE499"/>
          </w:tcPr>
          <w:p w14:paraId="4E1175BE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Cochabamba</w:t>
            </w:r>
          </w:p>
        </w:tc>
        <w:tc>
          <w:tcPr>
            <w:tcW w:w="1085" w:type="dxa"/>
            <w:shd w:val="clear" w:color="auto" w:fill="FFFFFF"/>
          </w:tcPr>
          <w:p w14:paraId="0EDEE5C6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14:paraId="1821980D" w14:textId="77777777" w:rsidR="00721AB1" w:rsidRDefault="00EA4D21">
            <w:pPr>
              <w:pStyle w:val="TableParagraph"/>
              <w:spacing w:before="1"/>
              <w:ind w:left="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721AB1" w14:paraId="41E9ADBE" w14:textId="77777777">
        <w:trPr>
          <w:trHeight w:val="299"/>
        </w:trPr>
        <w:tc>
          <w:tcPr>
            <w:tcW w:w="1586" w:type="dxa"/>
            <w:shd w:val="clear" w:color="auto" w:fill="FFE499"/>
          </w:tcPr>
          <w:p w14:paraId="4571E761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Chuquisaca</w:t>
            </w:r>
          </w:p>
        </w:tc>
        <w:tc>
          <w:tcPr>
            <w:tcW w:w="1085" w:type="dxa"/>
            <w:shd w:val="clear" w:color="auto" w:fill="FFFFFF"/>
          </w:tcPr>
          <w:p w14:paraId="3DC64250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14:paraId="79EADB3D" w14:textId="77777777" w:rsidR="00721AB1" w:rsidRDefault="00EA4D21">
            <w:pPr>
              <w:pStyle w:val="TableParagraph"/>
              <w:spacing w:before="1"/>
              <w:ind w:left="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721AB1" w14:paraId="584B1006" w14:textId="77777777">
        <w:trPr>
          <w:trHeight w:val="302"/>
        </w:trPr>
        <w:tc>
          <w:tcPr>
            <w:tcW w:w="1586" w:type="dxa"/>
            <w:shd w:val="clear" w:color="auto" w:fill="FFE499"/>
          </w:tcPr>
          <w:p w14:paraId="3CBB3228" w14:textId="77777777" w:rsidR="00721AB1" w:rsidRDefault="00EA4D21">
            <w:pPr>
              <w:pStyle w:val="TableParagraph"/>
              <w:spacing w:before="3"/>
              <w:ind w:left="10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Tarija</w:t>
            </w:r>
          </w:p>
        </w:tc>
        <w:tc>
          <w:tcPr>
            <w:tcW w:w="1085" w:type="dxa"/>
            <w:shd w:val="clear" w:color="auto" w:fill="FFFFFF"/>
          </w:tcPr>
          <w:p w14:paraId="74800417" w14:textId="77777777" w:rsidR="00721AB1" w:rsidRDefault="00EA4D21">
            <w:pPr>
              <w:pStyle w:val="TableParagraph"/>
              <w:spacing w:before="3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14:paraId="6E29E535" w14:textId="77777777" w:rsidR="00721AB1" w:rsidRDefault="00EA4D21">
            <w:pPr>
              <w:pStyle w:val="TableParagraph"/>
              <w:spacing w:before="3"/>
              <w:ind w:left="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721AB1" w14:paraId="1665DEA6" w14:textId="77777777">
        <w:trPr>
          <w:trHeight w:val="299"/>
        </w:trPr>
        <w:tc>
          <w:tcPr>
            <w:tcW w:w="1586" w:type="dxa"/>
            <w:shd w:val="clear" w:color="auto" w:fill="FFE499"/>
          </w:tcPr>
          <w:p w14:paraId="52B29410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Pando</w:t>
            </w:r>
          </w:p>
        </w:tc>
        <w:tc>
          <w:tcPr>
            <w:tcW w:w="1085" w:type="dxa"/>
            <w:shd w:val="clear" w:color="auto" w:fill="FFFFFF"/>
          </w:tcPr>
          <w:p w14:paraId="27E71A82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14:paraId="67F0A7E5" w14:textId="77777777" w:rsidR="00721AB1" w:rsidRDefault="00EA4D21">
            <w:pPr>
              <w:pStyle w:val="TableParagraph"/>
              <w:spacing w:before="1"/>
              <w:ind w:left="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721AB1" w14:paraId="61D602BD" w14:textId="77777777">
        <w:trPr>
          <w:trHeight w:val="299"/>
        </w:trPr>
        <w:tc>
          <w:tcPr>
            <w:tcW w:w="1586" w:type="dxa"/>
            <w:shd w:val="clear" w:color="auto" w:fill="FFE499"/>
          </w:tcPr>
          <w:p w14:paraId="5D1B53B4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Potosí</w:t>
            </w:r>
          </w:p>
        </w:tc>
        <w:tc>
          <w:tcPr>
            <w:tcW w:w="1085" w:type="dxa"/>
            <w:shd w:val="clear" w:color="auto" w:fill="FFFFFF"/>
          </w:tcPr>
          <w:p w14:paraId="7C671294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14:paraId="1940B114" w14:textId="77777777" w:rsidR="00721AB1" w:rsidRDefault="00EA4D21">
            <w:pPr>
              <w:pStyle w:val="TableParagraph"/>
              <w:spacing w:before="1"/>
              <w:ind w:left="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721AB1" w14:paraId="49D13193" w14:textId="77777777">
        <w:trPr>
          <w:trHeight w:val="300"/>
        </w:trPr>
        <w:tc>
          <w:tcPr>
            <w:tcW w:w="1586" w:type="dxa"/>
            <w:shd w:val="clear" w:color="auto" w:fill="FFE499"/>
          </w:tcPr>
          <w:p w14:paraId="6A33E885" w14:textId="77777777" w:rsidR="00721AB1" w:rsidRDefault="00EA4D21">
            <w:pPr>
              <w:pStyle w:val="TableParagraph"/>
              <w:spacing w:before="2"/>
              <w:ind w:left="10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Santa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Cruz</w:t>
            </w:r>
          </w:p>
        </w:tc>
        <w:tc>
          <w:tcPr>
            <w:tcW w:w="1085" w:type="dxa"/>
            <w:shd w:val="clear" w:color="auto" w:fill="FFFFFF"/>
          </w:tcPr>
          <w:p w14:paraId="646C2AAE" w14:textId="77777777" w:rsidR="00721AB1" w:rsidRDefault="00EA4D21">
            <w:pPr>
              <w:pStyle w:val="TableParagraph"/>
              <w:spacing w:before="2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14:paraId="24AE326C" w14:textId="77777777" w:rsidR="00721AB1" w:rsidRDefault="00EA4D21">
            <w:pPr>
              <w:pStyle w:val="TableParagraph"/>
              <w:spacing w:before="2"/>
              <w:ind w:left="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721AB1" w14:paraId="3EFDB2B3" w14:textId="77777777">
        <w:trPr>
          <w:trHeight w:val="299"/>
        </w:trPr>
        <w:tc>
          <w:tcPr>
            <w:tcW w:w="1586" w:type="dxa"/>
            <w:shd w:val="clear" w:color="auto" w:fill="FFE499"/>
          </w:tcPr>
          <w:p w14:paraId="7967B428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Oruro</w:t>
            </w:r>
          </w:p>
        </w:tc>
        <w:tc>
          <w:tcPr>
            <w:tcW w:w="1085" w:type="dxa"/>
            <w:shd w:val="clear" w:color="auto" w:fill="FFFFFF"/>
          </w:tcPr>
          <w:p w14:paraId="1A7767FB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14:paraId="71DCCEFD" w14:textId="77777777" w:rsidR="00721AB1" w:rsidRDefault="00EA4D21">
            <w:pPr>
              <w:pStyle w:val="TableParagraph"/>
              <w:spacing w:before="1"/>
              <w:ind w:left="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721AB1" w14:paraId="4D733A66" w14:textId="77777777">
        <w:trPr>
          <w:trHeight w:val="302"/>
        </w:trPr>
        <w:tc>
          <w:tcPr>
            <w:tcW w:w="1586" w:type="dxa"/>
            <w:shd w:val="clear" w:color="auto" w:fill="FFE499"/>
          </w:tcPr>
          <w:p w14:paraId="25BD615C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1085" w:type="dxa"/>
            <w:shd w:val="clear" w:color="auto" w:fill="FFE499"/>
          </w:tcPr>
          <w:p w14:paraId="6D4CC236" w14:textId="77777777" w:rsidR="00721AB1" w:rsidRDefault="00EA4D21">
            <w:pPr>
              <w:pStyle w:val="TableParagraph"/>
              <w:spacing w:before="1"/>
              <w:ind w:lef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0</w:t>
            </w:r>
          </w:p>
        </w:tc>
        <w:tc>
          <w:tcPr>
            <w:tcW w:w="1010" w:type="dxa"/>
            <w:shd w:val="clear" w:color="auto" w:fill="FFE499"/>
          </w:tcPr>
          <w:p w14:paraId="34C38FDF" w14:textId="77777777" w:rsidR="00721AB1" w:rsidRDefault="00EA4D21">
            <w:pPr>
              <w:pStyle w:val="TableParagraph"/>
              <w:spacing w:before="1"/>
              <w:ind w:left="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9</w:t>
            </w:r>
          </w:p>
        </w:tc>
      </w:tr>
    </w:tbl>
    <w:p w14:paraId="58943378" w14:textId="77777777" w:rsidR="00721AB1" w:rsidRDefault="00EA4D21">
      <w:pPr>
        <w:spacing w:before="1"/>
        <w:ind w:left="629" w:right="630"/>
        <w:jc w:val="center"/>
        <w:rPr>
          <w:sz w:val="18"/>
        </w:rPr>
      </w:pPr>
      <w:r>
        <w:rPr>
          <w:sz w:val="18"/>
        </w:rPr>
        <w:t>Fuente:</w:t>
      </w:r>
      <w:r>
        <w:rPr>
          <w:spacing w:val="-2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3"/>
          <w:sz w:val="18"/>
        </w:rPr>
        <w:t xml:space="preserve"> </w:t>
      </w:r>
      <w:r>
        <w:rPr>
          <w:sz w:val="18"/>
        </w:rPr>
        <w:t>propia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datos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TSE.</w:t>
      </w:r>
    </w:p>
    <w:p w14:paraId="48876952" w14:textId="77777777" w:rsidR="00721AB1" w:rsidRDefault="00721AB1">
      <w:pPr>
        <w:rPr>
          <w:sz w:val="20"/>
        </w:rPr>
      </w:pPr>
    </w:p>
    <w:p w14:paraId="0DE049C1" w14:textId="77777777" w:rsidR="00721AB1" w:rsidRDefault="00721AB1">
      <w:pPr>
        <w:rPr>
          <w:sz w:val="24"/>
        </w:rPr>
      </w:pPr>
    </w:p>
    <w:p w14:paraId="707A3838" w14:textId="77777777" w:rsidR="00721AB1" w:rsidRDefault="00721AB1">
      <w:pPr>
        <w:rPr>
          <w:sz w:val="24"/>
        </w:rPr>
        <w:sectPr w:rsidR="00721AB1">
          <w:pgSz w:w="12240" w:h="15840"/>
          <w:pgMar w:top="1500" w:right="1580" w:bottom="280" w:left="1580" w:header="720" w:footer="720" w:gutter="0"/>
          <w:cols w:space="720"/>
        </w:sectPr>
      </w:pPr>
    </w:p>
    <w:p w14:paraId="6E7821C9" w14:textId="1F9F209A" w:rsidR="00721AB1" w:rsidRPr="00A82086" w:rsidRDefault="00EA4D21" w:rsidP="004B002E">
      <w:pPr>
        <w:spacing w:before="64" w:line="276" w:lineRule="auto"/>
        <w:ind w:left="122" w:right="38"/>
        <w:jc w:val="both"/>
      </w:pPr>
      <w:r w:rsidRPr="00A82086">
        <w:t>El</w:t>
      </w:r>
      <w:r w:rsidRPr="00A82086">
        <w:rPr>
          <w:spacing w:val="1"/>
        </w:rPr>
        <w:t xml:space="preserve"> </w:t>
      </w:r>
      <w:r w:rsidRPr="00A82086">
        <w:t>curso</w:t>
      </w:r>
      <w:r w:rsidRPr="00A82086">
        <w:rPr>
          <w:spacing w:val="1"/>
        </w:rPr>
        <w:t xml:space="preserve"> </w:t>
      </w:r>
      <w:r w:rsidRPr="00A82086">
        <w:t>electoral</w:t>
      </w:r>
      <w:r w:rsidRPr="00A82086">
        <w:rPr>
          <w:spacing w:val="1"/>
        </w:rPr>
        <w:t xml:space="preserve"> </w:t>
      </w:r>
      <w:r w:rsidRPr="00A82086">
        <w:t>para</w:t>
      </w:r>
      <w:r w:rsidRPr="00A82086">
        <w:rPr>
          <w:spacing w:val="1"/>
        </w:rPr>
        <w:t xml:space="preserve"> </w:t>
      </w:r>
      <w:r w:rsidRPr="00A82086">
        <w:t>la</w:t>
      </w:r>
      <w:r w:rsidRPr="00A82086">
        <w:rPr>
          <w:spacing w:val="1"/>
        </w:rPr>
        <w:t xml:space="preserve"> </w:t>
      </w:r>
      <w:r w:rsidRPr="00A82086">
        <w:t>elección</w:t>
      </w:r>
      <w:r w:rsidRPr="00A82086">
        <w:rPr>
          <w:spacing w:val="1"/>
        </w:rPr>
        <w:t xml:space="preserve"> </w:t>
      </w:r>
      <w:r w:rsidRPr="00A82086">
        <w:t>en</w:t>
      </w:r>
      <w:r w:rsidRPr="00A82086">
        <w:rPr>
          <w:spacing w:val="1"/>
        </w:rPr>
        <w:t xml:space="preserve"> </w:t>
      </w:r>
      <w:r w:rsidRPr="00A82086">
        <w:t>los</w:t>
      </w:r>
      <w:r w:rsidRPr="00A82086">
        <w:rPr>
          <w:spacing w:val="1"/>
        </w:rPr>
        <w:t xml:space="preserve"> </w:t>
      </w:r>
      <w:r w:rsidRPr="00A82086">
        <w:t>espacios</w:t>
      </w:r>
      <w:r w:rsidRPr="00A82086">
        <w:rPr>
          <w:spacing w:val="1"/>
        </w:rPr>
        <w:t xml:space="preserve"> </w:t>
      </w:r>
      <w:r w:rsidRPr="00A82086">
        <w:t>legislativos</w:t>
      </w:r>
      <w:r w:rsidRPr="00A82086">
        <w:rPr>
          <w:spacing w:val="1"/>
        </w:rPr>
        <w:t xml:space="preserve"> </w:t>
      </w:r>
      <w:r w:rsidRPr="00A82086">
        <w:t>y</w:t>
      </w:r>
      <w:r w:rsidRPr="00A82086">
        <w:rPr>
          <w:spacing w:val="1"/>
        </w:rPr>
        <w:t xml:space="preserve"> </w:t>
      </w:r>
      <w:r w:rsidRPr="00A82086">
        <w:t>deliberativos</w:t>
      </w:r>
      <w:r w:rsidRPr="00A82086">
        <w:rPr>
          <w:spacing w:val="1"/>
        </w:rPr>
        <w:t xml:space="preserve"> </w:t>
      </w:r>
      <w:r w:rsidRPr="00A82086">
        <w:t>fue</w:t>
      </w:r>
      <w:r w:rsidRPr="00A82086">
        <w:rPr>
          <w:spacing w:val="1"/>
        </w:rPr>
        <w:t xml:space="preserve"> </w:t>
      </w:r>
      <w:r w:rsidRPr="00A82086">
        <w:t>más</w:t>
      </w:r>
      <w:r w:rsidRPr="00A82086">
        <w:rPr>
          <w:spacing w:val="1"/>
        </w:rPr>
        <w:t xml:space="preserve"> </w:t>
      </w:r>
      <w:r w:rsidRPr="00A82086">
        <w:t>favorable</w:t>
      </w:r>
      <w:r w:rsidRPr="00A82086">
        <w:rPr>
          <w:spacing w:val="1"/>
        </w:rPr>
        <w:t xml:space="preserve"> </w:t>
      </w:r>
      <w:r w:rsidRPr="00A82086">
        <w:t>al</w:t>
      </w:r>
      <w:r w:rsidRPr="00A82086">
        <w:rPr>
          <w:spacing w:val="1"/>
        </w:rPr>
        <w:t xml:space="preserve"> </w:t>
      </w:r>
      <w:r w:rsidRPr="00A82086">
        <w:t>cumplimiento</w:t>
      </w:r>
      <w:r w:rsidRPr="00A82086">
        <w:rPr>
          <w:spacing w:val="1"/>
        </w:rPr>
        <w:t xml:space="preserve"> </w:t>
      </w:r>
      <w:r w:rsidRPr="00A82086">
        <w:t>de</w:t>
      </w:r>
      <w:r w:rsidRPr="00A82086">
        <w:rPr>
          <w:spacing w:val="1"/>
        </w:rPr>
        <w:t xml:space="preserve"> </w:t>
      </w:r>
      <w:r w:rsidRPr="00A82086">
        <w:t>la</w:t>
      </w:r>
      <w:r w:rsidRPr="00A82086">
        <w:rPr>
          <w:spacing w:val="1"/>
        </w:rPr>
        <w:t xml:space="preserve"> </w:t>
      </w:r>
      <w:r w:rsidRPr="00A82086">
        <w:t>paridad,</w:t>
      </w:r>
      <w:r w:rsidRPr="00A82086">
        <w:rPr>
          <w:spacing w:val="1"/>
        </w:rPr>
        <w:t xml:space="preserve"> </w:t>
      </w:r>
      <w:r w:rsidRPr="00A82086">
        <w:t>aunque</w:t>
      </w:r>
      <w:r w:rsidRPr="00A82086">
        <w:rPr>
          <w:spacing w:val="1"/>
        </w:rPr>
        <w:t xml:space="preserve"> </w:t>
      </w:r>
      <w:r w:rsidRPr="00A82086">
        <w:t>se</w:t>
      </w:r>
      <w:r w:rsidRPr="00A82086">
        <w:rPr>
          <w:spacing w:val="1"/>
        </w:rPr>
        <w:t xml:space="preserve"> </w:t>
      </w:r>
      <w:r w:rsidRPr="00A82086">
        <w:t>reproducen</w:t>
      </w:r>
      <w:r w:rsidRPr="00A82086">
        <w:rPr>
          <w:spacing w:val="1"/>
        </w:rPr>
        <w:t xml:space="preserve"> </w:t>
      </w:r>
      <w:r w:rsidRPr="00A82086">
        <w:t>asimetrías</w:t>
      </w:r>
      <w:r w:rsidRPr="00A82086">
        <w:rPr>
          <w:spacing w:val="1"/>
        </w:rPr>
        <w:t xml:space="preserve"> </w:t>
      </w:r>
      <w:r w:rsidRPr="00A82086">
        <w:t>a</w:t>
      </w:r>
      <w:r w:rsidRPr="00A82086">
        <w:rPr>
          <w:spacing w:val="1"/>
        </w:rPr>
        <w:t xml:space="preserve"> </w:t>
      </w:r>
      <w:r w:rsidRPr="00A82086">
        <w:t>favor</w:t>
      </w:r>
      <w:r w:rsidRPr="00A82086">
        <w:rPr>
          <w:spacing w:val="1"/>
        </w:rPr>
        <w:t xml:space="preserve"> </w:t>
      </w:r>
      <w:r w:rsidRPr="00A82086">
        <w:t>de</w:t>
      </w:r>
      <w:r w:rsidRPr="00A82086">
        <w:rPr>
          <w:spacing w:val="1"/>
        </w:rPr>
        <w:t xml:space="preserve"> </w:t>
      </w:r>
      <w:r w:rsidRPr="00A82086">
        <w:t>los</w:t>
      </w:r>
      <w:r w:rsidRPr="00A82086">
        <w:rPr>
          <w:spacing w:val="1"/>
        </w:rPr>
        <w:t xml:space="preserve"> </w:t>
      </w:r>
      <w:r w:rsidRPr="00A82086">
        <w:t>hombres.</w:t>
      </w:r>
      <w:r w:rsidRPr="00A82086">
        <w:rPr>
          <w:spacing w:val="1"/>
        </w:rPr>
        <w:t xml:space="preserve"> </w:t>
      </w:r>
      <w:r w:rsidRPr="00A82086">
        <w:t>En</w:t>
      </w:r>
      <w:r w:rsidRPr="00A82086">
        <w:rPr>
          <w:spacing w:val="1"/>
        </w:rPr>
        <w:t xml:space="preserve"> </w:t>
      </w:r>
      <w:r w:rsidRPr="00A82086">
        <w:t>asambleas</w:t>
      </w:r>
      <w:r w:rsidRPr="00A82086">
        <w:rPr>
          <w:spacing w:val="1"/>
        </w:rPr>
        <w:t xml:space="preserve"> </w:t>
      </w:r>
      <w:r w:rsidRPr="00A82086">
        <w:t>departamentales,</w:t>
      </w:r>
      <w:r w:rsidRPr="00A82086">
        <w:rPr>
          <w:spacing w:val="28"/>
        </w:rPr>
        <w:t xml:space="preserve"> </w:t>
      </w:r>
      <w:r w:rsidRPr="00A82086">
        <w:t>las</w:t>
      </w:r>
      <w:r w:rsidRPr="00A82086">
        <w:rPr>
          <w:spacing w:val="27"/>
        </w:rPr>
        <w:t xml:space="preserve"> </w:t>
      </w:r>
      <w:r w:rsidRPr="00A82086">
        <w:t>brechas</w:t>
      </w:r>
      <w:r w:rsidRPr="00A82086">
        <w:rPr>
          <w:spacing w:val="27"/>
        </w:rPr>
        <w:t xml:space="preserve"> </w:t>
      </w:r>
      <w:r w:rsidRPr="00A82086">
        <w:t>más</w:t>
      </w:r>
      <w:r w:rsidRPr="00A82086">
        <w:rPr>
          <w:spacing w:val="27"/>
        </w:rPr>
        <w:t xml:space="preserve"> </w:t>
      </w:r>
      <w:r w:rsidRPr="00A82086">
        <w:t>notorias</w:t>
      </w:r>
      <w:r w:rsidR="004B002E" w:rsidRPr="00A82086">
        <w:t xml:space="preserve"> </w:t>
      </w:r>
      <w:r w:rsidRPr="00A82086">
        <w:rPr>
          <w:spacing w:val="-1"/>
        </w:rPr>
        <w:t>(asambleístas</w:t>
      </w:r>
      <w:r w:rsidRPr="00A82086">
        <w:rPr>
          <w:spacing w:val="-8"/>
        </w:rPr>
        <w:t xml:space="preserve"> </w:t>
      </w:r>
      <w:r w:rsidRPr="00A82086">
        <w:rPr>
          <w:spacing w:val="-1"/>
        </w:rPr>
        <w:t>por</w:t>
      </w:r>
      <w:r w:rsidRPr="00A82086">
        <w:rPr>
          <w:spacing w:val="-7"/>
        </w:rPr>
        <w:t xml:space="preserve"> </w:t>
      </w:r>
      <w:r w:rsidRPr="00A82086">
        <w:rPr>
          <w:spacing w:val="-1"/>
        </w:rPr>
        <w:t>población</w:t>
      </w:r>
      <w:r w:rsidRPr="00A82086">
        <w:rPr>
          <w:spacing w:val="-8"/>
        </w:rPr>
        <w:t xml:space="preserve"> </w:t>
      </w:r>
      <w:r w:rsidRPr="00A82086">
        <w:t>y</w:t>
      </w:r>
      <w:r w:rsidRPr="00A82086">
        <w:rPr>
          <w:spacing w:val="-6"/>
        </w:rPr>
        <w:t xml:space="preserve"> </w:t>
      </w:r>
      <w:r w:rsidRPr="00A82086">
        <w:t>por</w:t>
      </w:r>
      <w:r w:rsidRPr="00A82086">
        <w:rPr>
          <w:spacing w:val="-10"/>
        </w:rPr>
        <w:t xml:space="preserve"> </w:t>
      </w:r>
      <w:r w:rsidRPr="00A82086">
        <w:t>territorio)</w:t>
      </w:r>
      <w:r w:rsidRPr="00A82086">
        <w:rPr>
          <w:spacing w:val="-4"/>
        </w:rPr>
        <w:t xml:space="preserve"> </w:t>
      </w:r>
      <w:r w:rsidRPr="00A82086">
        <w:t>se</w:t>
      </w:r>
      <w:r w:rsidRPr="00A82086">
        <w:rPr>
          <w:spacing w:val="-8"/>
        </w:rPr>
        <w:t xml:space="preserve"> </w:t>
      </w:r>
      <w:r w:rsidRPr="00A82086">
        <w:t>registran</w:t>
      </w:r>
      <w:r w:rsidRPr="00A82086">
        <w:rPr>
          <w:spacing w:val="-38"/>
        </w:rPr>
        <w:t xml:space="preserve"> </w:t>
      </w:r>
      <w:r w:rsidRPr="00A82086">
        <w:t>en</w:t>
      </w:r>
      <w:r w:rsidRPr="00A82086">
        <w:rPr>
          <w:spacing w:val="-8"/>
        </w:rPr>
        <w:t xml:space="preserve"> </w:t>
      </w:r>
      <w:r w:rsidRPr="00A82086">
        <w:t>La</w:t>
      </w:r>
      <w:r w:rsidRPr="00A82086">
        <w:rPr>
          <w:spacing w:val="-7"/>
        </w:rPr>
        <w:t xml:space="preserve"> </w:t>
      </w:r>
      <w:r w:rsidRPr="00A82086">
        <w:t>Paz,</w:t>
      </w:r>
      <w:r w:rsidRPr="00A82086">
        <w:rPr>
          <w:spacing w:val="-9"/>
        </w:rPr>
        <w:t xml:space="preserve"> </w:t>
      </w:r>
      <w:r w:rsidRPr="00A82086">
        <w:t>con</w:t>
      </w:r>
      <w:r w:rsidRPr="00A82086">
        <w:rPr>
          <w:spacing w:val="-8"/>
        </w:rPr>
        <w:t xml:space="preserve"> </w:t>
      </w:r>
      <w:r w:rsidRPr="00A82086">
        <w:t>37%</w:t>
      </w:r>
      <w:r w:rsidRPr="00A82086">
        <w:rPr>
          <w:spacing w:val="-6"/>
        </w:rPr>
        <w:t xml:space="preserve"> </w:t>
      </w:r>
      <w:r w:rsidRPr="00A82086">
        <w:t>de</w:t>
      </w:r>
      <w:r w:rsidRPr="00A82086">
        <w:rPr>
          <w:spacing w:val="-8"/>
        </w:rPr>
        <w:t xml:space="preserve"> </w:t>
      </w:r>
      <w:r w:rsidRPr="00A82086">
        <w:t>presencia</w:t>
      </w:r>
      <w:r w:rsidRPr="00A82086">
        <w:rPr>
          <w:spacing w:val="-7"/>
        </w:rPr>
        <w:t xml:space="preserve"> </w:t>
      </w:r>
      <w:r w:rsidRPr="00A82086">
        <w:t>de</w:t>
      </w:r>
      <w:r w:rsidRPr="00A82086">
        <w:rPr>
          <w:spacing w:val="-8"/>
        </w:rPr>
        <w:t xml:space="preserve"> </w:t>
      </w:r>
      <w:r w:rsidRPr="00A82086">
        <w:t>mujeres;</w:t>
      </w:r>
      <w:r w:rsidRPr="00A82086">
        <w:rPr>
          <w:spacing w:val="-5"/>
        </w:rPr>
        <w:t xml:space="preserve"> </w:t>
      </w:r>
      <w:r w:rsidRPr="00A82086">
        <w:t>Santa</w:t>
      </w:r>
      <w:r w:rsidRPr="00A82086">
        <w:rPr>
          <w:spacing w:val="-7"/>
        </w:rPr>
        <w:t xml:space="preserve"> </w:t>
      </w:r>
      <w:r w:rsidRPr="00A82086">
        <w:t>Cruz,</w:t>
      </w:r>
      <w:r w:rsidRPr="00A82086">
        <w:rPr>
          <w:spacing w:val="-39"/>
        </w:rPr>
        <w:t xml:space="preserve"> </w:t>
      </w:r>
      <w:r w:rsidRPr="00A82086">
        <w:t>con</w:t>
      </w:r>
      <w:r w:rsidRPr="00A82086">
        <w:rPr>
          <w:spacing w:val="1"/>
        </w:rPr>
        <w:t xml:space="preserve"> </w:t>
      </w:r>
      <w:r w:rsidRPr="00A82086">
        <w:t>43%;</w:t>
      </w:r>
      <w:r w:rsidRPr="00A82086">
        <w:rPr>
          <w:spacing w:val="1"/>
        </w:rPr>
        <w:t xml:space="preserve"> </w:t>
      </w:r>
      <w:r w:rsidRPr="00A82086">
        <w:t>y</w:t>
      </w:r>
      <w:r w:rsidRPr="00A82086">
        <w:rPr>
          <w:spacing w:val="1"/>
        </w:rPr>
        <w:t xml:space="preserve"> </w:t>
      </w:r>
      <w:r w:rsidRPr="00A82086">
        <w:t>Tarija,</w:t>
      </w:r>
      <w:r w:rsidRPr="00A82086">
        <w:rPr>
          <w:spacing w:val="1"/>
        </w:rPr>
        <w:t xml:space="preserve"> </w:t>
      </w:r>
      <w:r w:rsidRPr="00A82086">
        <w:t>con</w:t>
      </w:r>
      <w:r w:rsidRPr="00A82086">
        <w:rPr>
          <w:spacing w:val="1"/>
        </w:rPr>
        <w:t xml:space="preserve"> </w:t>
      </w:r>
      <w:r w:rsidRPr="00A82086">
        <w:t>44%.</w:t>
      </w:r>
      <w:r w:rsidRPr="00A82086">
        <w:rPr>
          <w:spacing w:val="1"/>
        </w:rPr>
        <w:t xml:space="preserve"> </w:t>
      </w:r>
      <w:r w:rsidRPr="00A82086">
        <w:t>En</w:t>
      </w:r>
      <w:r w:rsidRPr="00A82086">
        <w:rPr>
          <w:spacing w:val="1"/>
        </w:rPr>
        <w:t xml:space="preserve"> </w:t>
      </w:r>
      <w:r w:rsidRPr="00A82086">
        <w:t>total,</w:t>
      </w:r>
      <w:r w:rsidRPr="00A82086">
        <w:rPr>
          <w:spacing w:val="1"/>
        </w:rPr>
        <w:t xml:space="preserve"> </w:t>
      </w:r>
      <w:r w:rsidRPr="00A82086">
        <w:t>el</w:t>
      </w:r>
      <w:r w:rsidRPr="00A82086">
        <w:rPr>
          <w:spacing w:val="1"/>
        </w:rPr>
        <w:t xml:space="preserve"> </w:t>
      </w:r>
      <w:r w:rsidRPr="00A82086">
        <w:t>porcentaje</w:t>
      </w:r>
      <w:r w:rsidRPr="00A82086">
        <w:rPr>
          <w:spacing w:val="1"/>
        </w:rPr>
        <w:t xml:space="preserve"> </w:t>
      </w:r>
      <w:r w:rsidRPr="00A82086">
        <w:t>general</w:t>
      </w:r>
      <w:r w:rsidRPr="00A82086">
        <w:rPr>
          <w:spacing w:val="-6"/>
        </w:rPr>
        <w:t xml:space="preserve"> </w:t>
      </w:r>
      <w:r w:rsidRPr="00A82086">
        <w:t>de</w:t>
      </w:r>
      <w:r w:rsidRPr="00A82086">
        <w:rPr>
          <w:spacing w:val="-5"/>
        </w:rPr>
        <w:t xml:space="preserve"> </w:t>
      </w:r>
      <w:r w:rsidRPr="00A82086">
        <w:t>participación</w:t>
      </w:r>
      <w:r w:rsidRPr="00A82086">
        <w:rPr>
          <w:spacing w:val="-6"/>
        </w:rPr>
        <w:t xml:space="preserve"> </w:t>
      </w:r>
      <w:r w:rsidRPr="00A82086">
        <w:t>de</w:t>
      </w:r>
      <w:r w:rsidRPr="00A82086">
        <w:rPr>
          <w:spacing w:val="-5"/>
        </w:rPr>
        <w:t xml:space="preserve"> </w:t>
      </w:r>
      <w:r w:rsidRPr="00A82086">
        <w:t>mujeres</w:t>
      </w:r>
      <w:r w:rsidRPr="00A82086">
        <w:rPr>
          <w:spacing w:val="-6"/>
        </w:rPr>
        <w:t xml:space="preserve"> </w:t>
      </w:r>
      <w:r w:rsidRPr="00A82086">
        <w:t>en</w:t>
      </w:r>
      <w:r w:rsidRPr="00A82086">
        <w:rPr>
          <w:spacing w:val="-6"/>
        </w:rPr>
        <w:t xml:space="preserve"> </w:t>
      </w:r>
      <w:r w:rsidRPr="00A82086">
        <w:t>esta</w:t>
      </w:r>
      <w:r w:rsidRPr="00A82086">
        <w:rPr>
          <w:spacing w:val="-4"/>
        </w:rPr>
        <w:t xml:space="preserve"> </w:t>
      </w:r>
      <w:r w:rsidRPr="00A82086">
        <w:t>instancia</w:t>
      </w:r>
      <w:r w:rsidRPr="00A82086">
        <w:rPr>
          <w:spacing w:val="-5"/>
        </w:rPr>
        <w:t xml:space="preserve"> </w:t>
      </w:r>
      <w:r w:rsidRPr="00A82086">
        <w:t>es</w:t>
      </w:r>
      <w:r w:rsidRPr="00A82086">
        <w:rPr>
          <w:spacing w:val="-38"/>
        </w:rPr>
        <w:t xml:space="preserve"> </w:t>
      </w:r>
      <w:r w:rsidRPr="00A82086">
        <w:t>del</w:t>
      </w:r>
      <w:r w:rsidRPr="00A82086">
        <w:rPr>
          <w:spacing w:val="-2"/>
        </w:rPr>
        <w:t xml:space="preserve"> </w:t>
      </w:r>
      <w:r w:rsidRPr="00A82086">
        <w:t>43%.</w:t>
      </w:r>
    </w:p>
    <w:p w14:paraId="11B4FFAD" w14:textId="77777777" w:rsidR="00721AB1" w:rsidRPr="00A82086" w:rsidRDefault="00721AB1">
      <w:pPr>
        <w:spacing w:line="278" w:lineRule="auto"/>
        <w:jc w:val="both"/>
        <w:sectPr w:rsidR="00721AB1" w:rsidRPr="00A82086" w:rsidSect="004B002E">
          <w:type w:val="continuous"/>
          <w:pgSz w:w="12240" w:h="15840"/>
          <w:pgMar w:top="20" w:right="1580" w:bottom="280" w:left="1580" w:header="720" w:footer="720" w:gutter="0"/>
          <w:cols w:space="720"/>
        </w:sectPr>
      </w:pPr>
    </w:p>
    <w:p w14:paraId="67C159CD" w14:textId="77777777" w:rsidR="00721AB1" w:rsidRPr="00A82086" w:rsidRDefault="00721AB1"/>
    <w:p w14:paraId="24B8ABF0" w14:textId="77777777" w:rsidR="004B002E" w:rsidRDefault="004B002E">
      <w:pPr>
        <w:spacing w:before="6"/>
        <w:rPr>
          <w:sz w:val="21"/>
        </w:rPr>
        <w:sectPr w:rsidR="004B002E" w:rsidSect="004B002E">
          <w:type w:val="continuous"/>
          <w:pgSz w:w="12240" w:h="15840"/>
          <w:pgMar w:top="20" w:right="1580" w:bottom="280" w:left="1580" w:header="720" w:footer="720" w:gutter="0"/>
          <w:cols w:space="720"/>
        </w:sectPr>
      </w:pPr>
    </w:p>
    <w:p w14:paraId="7F9EF206" w14:textId="32D15BBA" w:rsidR="00721AB1" w:rsidRDefault="00721AB1">
      <w:pPr>
        <w:spacing w:before="6"/>
        <w:rPr>
          <w:sz w:val="21"/>
        </w:rPr>
      </w:pPr>
    </w:p>
    <w:p w14:paraId="0FB7C73E" w14:textId="77777777" w:rsidR="00721AB1" w:rsidRDefault="00EA4D21">
      <w:pPr>
        <w:pStyle w:val="Ttulo2"/>
        <w:spacing w:before="56"/>
        <w:ind w:left="2726" w:right="1934" w:hanging="776"/>
      </w:pPr>
      <w:r>
        <w:t>ASAMBLEÍSTAS DEPARTAMENTALES ELECTOS Y ELECTAS,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ESCAÑOS, 2021</w:t>
      </w:r>
    </w:p>
    <w:p w14:paraId="18636121" w14:textId="77777777" w:rsidR="00721AB1" w:rsidRDefault="00721AB1">
      <w:pPr>
        <w:spacing w:before="1" w:after="1"/>
        <w:rPr>
          <w:b/>
        </w:rPr>
      </w:pP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385"/>
        <w:gridCol w:w="1088"/>
        <w:gridCol w:w="972"/>
        <w:gridCol w:w="1409"/>
      </w:tblGrid>
      <w:tr w:rsidR="00721AB1" w14:paraId="79BB3AD7" w14:textId="77777777">
        <w:trPr>
          <w:trHeight w:val="561"/>
        </w:trPr>
        <w:tc>
          <w:tcPr>
            <w:tcW w:w="1587" w:type="dxa"/>
            <w:shd w:val="clear" w:color="auto" w:fill="FFE499"/>
          </w:tcPr>
          <w:p w14:paraId="3791ED08" w14:textId="77777777" w:rsidR="00721AB1" w:rsidRDefault="00EA4D21">
            <w:pPr>
              <w:pStyle w:val="TableParagraph"/>
              <w:spacing w:before="1"/>
              <w:ind w:left="161" w:right="1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Departamento</w:t>
            </w:r>
          </w:p>
        </w:tc>
        <w:tc>
          <w:tcPr>
            <w:tcW w:w="1385" w:type="dxa"/>
            <w:shd w:val="clear" w:color="auto" w:fill="FFE499"/>
          </w:tcPr>
          <w:p w14:paraId="743F0EAA" w14:textId="77777777" w:rsidR="00721AB1" w:rsidRDefault="00EA4D21">
            <w:pPr>
              <w:pStyle w:val="TableParagraph"/>
              <w:spacing w:before="1"/>
              <w:ind w:left="109" w:right="10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escaños</w:t>
            </w:r>
          </w:p>
        </w:tc>
        <w:tc>
          <w:tcPr>
            <w:tcW w:w="1088" w:type="dxa"/>
            <w:shd w:val="clear" w:color="auto" w:fill="FFE499"/>
          </w:tcPr>
          <w:p w14:paraId="322289E4" w14:textId="77777777" w:rsidR="00721AB1" w:rsidRDefault="00EA4D21">
            <w:pPr>
              <w:pStyle w:val="TableParagraph"/>
              <w:spacing w:before="1"/>
              <w:ind w:left="201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Mujeres</w:t>
            </w:r>
          </w:p>
          <w:p w14:paraId="7210CCA9" w14:textId="77777777" w:rsidR="00721AB1" w:rsidRDefault="00EA4D21">
            <w:pPr>
              <w:pStyle w:val="TableParagraph"/>
              <w:spacing w:before="37"/>
              <w:ind w:left="251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electas</w:t>
            </w:r>
          </w:p>
        </w:tc>
        <w:tc>
          <w:tcPr>
            <w:tcW w:w="972" w:type="dxa"/>
            <w:shd w:val="clear" w:color="auto" w:fill="FFE499"/>
          </w:tcPr>
          <w:p w14:paraId="098871A0" w14:textId="77777777" w:rsidR="00721AB1" w:rsidRDefault="00EA4D21">
            <w:pPr>
              <w:pStyle w:val="TableParagraph"/>
              <w:spacing w:before="1"/>
              <w:ind w:left="107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Hombres</w:t>
            </w:r>
          </w:p>
          <w:p w14:paraId="527BAEE9" w14:textId="77777777" w:rsidR="00721AB1" w:rsidRDefault="00EA4D21">
            <w:pPr>
              <w:pStyle w:val="TableParagraph"/>
              <w:spacing w:before="37"/>
              <w:ind w:left="188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electos</w:t>
            </w:r>
          </w:p>
        </w:tc>
        <w:tc>
          <w:tcPr>
            <w:tcW w:w="1409" w:type="dxa"/>
            <w:shd w:val="clear" w:color="auto" w:fill="FFE499"/>
          </w:tcPr>
          <w:p w14:paraId="6DF20BCA" w14:textId="77777777" w:rsidR="00721AB1" w:rsidRDefault="00EA4D21">
            <w:pPr>
              <w:pStyle w:val="TableParagraph"/>
              <w:spacing w:before="1"/>
              <w:ind w:left="153" w:righ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%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Mujeres</w:t>
            </w:r>
          </w:p>
        </w:tc>
      </w:tr>
      <w:tr w:rsidR="00721AB1" w14:paraId="2F422117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1ECD510E" w14:textId="77777777" w:rsidR="00721AB1" w:rsidRDefault="00EA4D21">
            <w:pPr>
              <w:pStyle w:val="TableParagraph"/>
              <w:spacing w:before="1"/>
              <w:ind w:left="160" w:right="1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Paz</w:t>
            </w:r>
          </w:p>
        </w:tc>
        <w:tc>
          <w:tcPr>
            <w:tcW w:w="1385" w:type="dxa"/>
            <w:shd w:val="clear" w:color="auto" w:fill="FFFFFF"/>
          </w:tcPr>
          <w:p w14:paraId="45AB3ECE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</w:t>
            </w:r>
          </w:p>
        </w:tc>
        <w:tc>
          <w:tcPr>
            <w:tcW w:w="1088" w:type="dxa"/>
            <w:shd w:val="clear" w:color="auto" w:fill="FFFFFF"/>
          </w:tcPr>
          <w:p w14:paraId="559551EE" w14:textId="77777777" w:rsidR="00721AB1" w:rsidRDefault="00EA4D21">
            <w:pPr>
              <w:pStyle w:val="TableParagraph"/>
              <w:spacing w:before="1"/>
              <w:ind w:left="181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972" w:type="dxa"/>
            <w:shd w:val="clear" w:color="auto" w:fill="FFFFFF"/>
          </w:tcPr>
          <w:p w14:paraId="5C750348" w14:textId="77777777" w:rsidR="00721AB1" w:rsidRDefault="00EA4D21">
            <w:pPr>
              <w:pStyle w:val="TableParagraph"/>
              <w:spacing w:before="1"/>
              <w:ind w:left="3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</w:t>
            </w:r>
          </w:p>
        </w:tc>
        <w:tc>
          <w:tcPr>
            <w:tcW w:w="1409" w:type="dxa"/>
            <w:shd w:val="clear" w:color="auto" w:fill="FFFFFF"/>
          </w:tcPr>
          <w:p w14:paraId="100BC99C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37%</w:t>
            </w:r>
          </w:p>
        </w:tc>
      </w:tr>
      <w:tr w:rsidR="00721AB1" w14:paraId="4D0BED54" w14:textId="77777777">
        <w:trPr>
          <w:trHeight w:val="302"/>
        </w:trPr>
        <w:tc>
          <w:tcPr>
            <w:tcW w:w="1587" w:type="dxa"/>
            <w:shd w:val="clear" w:color="auto" w:fill="FFE499"/>
          </w:tcPr>
          <w:p w14:paraId="16FC4AC5" w14:textId="77777777" w:rsidR="00721AB1" w:rsidRDefault="00EA4D21">
            <w:pPr>
              <w:pStyle w:val="TableParagraph"/>
              <w:spacing w:before="3"/>
              <w:ind w:left="158" w:right="1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Beni</w:t>
            </w:r>
          </w:p>
        </w:tc>
        <w:tc>
          <w:tcPr>
            <w:tcW w:w="1385" w:type="dxa"/>
            <w:shd w:val="clear" w:color="auto" w:fill="FFFFFF"/>
          </w:tcPr>
          <w:p w14:paraId="67CD321E" w14:textId="77777777" w:rsidR="00721AB1" w:rsidRDefault="00EA4D21">
            <w:pPr>
              <w:pStyle w:val="TableParagraph"/>
              <w:spacing w:before="3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088" w:type="dxa"/>
            <w:shd w:val="clear" w:color="auto" w:fill="FFFFFF"/>
          </w:tcPr>
          <w:p w14:paraId="46089ED6" w14:textId="77777777" w:rsidR="00721AB1" w:rsidRDefault="00EA4D21">
            <w:pPr>
              <w:pStyle w:val="TableParagraph"/>
              <w:spacing w:before="3"/>
              <w:ind w:left="181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972" w:type="dxa"/>
            <w:shd w:val="clear" w:color="auto" w:fill="FFFFFF"/>
          </w:tcPr>
          <w:p w14:paraId="53C24DD5" w14:textId="77777777" w:rsidR="00721AB1" w:rsidRDefault="00EA4D21">
            <w:pPr>
              <w:pStyle w:val="TableParagraph"/>
              <w:spacing w:before="3"/>
              <w:ind w:left="3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1409" w:type="dxa"/>
            <w:shd w:val="clear" w:color="auto" w:fill="FFFFFF"/>
          </w:tcPr>
          <w:p w14:paraId="6030D944" w14:textId="77777777" w:rsidR="00721AB1" w:rsidRDefault="00EA4D21">
            <w:pPr>
              <w:pStyle w:val="TableParagraph"/>
              <w:spacing w:before="3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50%</w:t>
            </w:r>
          </w:p>
        </w:tc>
      </w:tr>
      <w:tr w:rsidR="00721AB1" w14:paraId="35BDE93E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5D9C915F" w14:textId="77777777" w:rsidR="00721AB1" w:rsidRDefault="00EA4D21">
            <w:pPr>
              <w:pStyle w:val="TableParagraph"/>
              <w:spacing w:before="1"/>
              <w:ind w:left="161" w:righ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Cochabamba</w:t>
            </w:r>
          </w:p>
        </w:tc>
        <w:tc>
          <w:tcPr>
            <w:tcW w:w="1385" w:type="dxa"/>
            <w:shd w:val="clear" w:color="auto" w:fill="FFFFFF"/>
          </w:tcPr>
          <w:p w14:paraId="5A81CBE4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</w:t>
            </w:r>
          </w:p>
        </w:tc>
        <w:tc>
          <w:tcPr>
            <w:tcW w:w="1088" w:type="dxa"/>
            <w:shd w:val="clear" w:color="auto" w:fill="FFFFFF"/>
          </w:tcPr>
          <w:p w14:paraId="4077D6A0" w14:textId="77777777" w:rsidR="00721AB1" w:rsidRDefault="00EA4D21">
            <w:pPr>
              <w:pStyle w:val="TableParagraph"/>
              <w:spacing w:before="1"/>
              <w:ind w:left="181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972" w:type="dxa"/>
            <w:shd w:val="clear" w:color="auto" w:fill="FFFFFF"/>
          </w:tcPr>
          <w:p w14:paraId="50718813" w14:textId="77777777" w:rsidR="00721AB1" w:rsidRDefault="00EA4D21">
            <w:pPr>
              <w:pStyle w:val="TableParagraph"/>
              <w:spacing w:before="1"/>
              <w:ind w:left="3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1409" w:type="dxa"/>
            <w:shd w:val="clear" w:color="auto" w:fill="FFFFFF"/>
          </w:tcPr>
          <w:p w14:paraId="2E7E137A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47%</w:t>
            </w:r>
          </w:p>
        </w:tc>
      </w:tr>
      <w:tr w:rsidR="00721AB1" w14:paraId="4D254F3C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51A9B2A9" w14:textId="77777777" w:rsidR="00721AB1" w:rsidRDefault="00EA4D21">
            <w:pPr>
              <w:pStyle w:val="TableParagraph"/>
              <w:spacing w:before="1"/>
              <w:ind w:left="161" w:righ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Chuquisaca</w:t>
            </w:r>
          </w:p>
        </w:tc>
        <w:tc>
          <w:tcPr>
            <w:tcW w:w="1385" w:type="dxa"/>
            <w:shd w:val="clear" w:color="auto" w:fill="FFFFFF"/>
          </w:tcPr>
          <w:p w14:paraId="7637CDA4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088" w:type="dxa"/>
            <w:shd w:val="clear" w:color="auto" w:fill="FFFFFF"/>
          </w:tcPr>
          <w:p w14:paraId="55D8FB05" w14:textId="77777777" w:rsidR="00721AB1" w:rsidRDefault="00EA4D21">
            <w:pPr>
              <w:pStyle w:val="TableParagraph"/>
              <w:spacing w:before="1"/>
              <w:ind w:left="181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14:paraId="0022E522" w14:textId="77777777" w:rsidR="00721AB1" w:rsidRDefault="00EA4D21">
            <w:pPr>
              <w:pStyle w:val="TableParagraph"/>
              <w:spacing w:before="1"/>
              <w:ind w:left="3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409" w:type="dxa"/>
            <w:shd w:val="clear" w:color="auto" w:fill="FFFFFF"/>
          </w:tcPr>
          <w:p w14:paraId="55BCF58F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48%</w:t>
            </w:r>
          </w:p>
        </w:tc>
      </w:tr>
      <w:tr w:rsidR="00721AB1" w14:paraId="6E37FF4A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2B5D8252" w14:textId="77777777" w:rsidR="00721AB1" w:rsidRDefault="00EA4D21">
            <w:pPr>
              <w:pStyle w:val="TableParagraph"/>
              <w:spacing w:before="1"/>
              <w:ind w:left="160" w:right="1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Tarija</w:t>
            </w:r>
          </w:p>
        </w:tc>
        <w:tc>
          <w:tcPr>
            <w:tcW w:w="1385" w:type="dxa"/>
            <w:shd w:val="clear" w:color="auto" w:fill="FFFFFF"/>
          </w:tcPr>
          <w:p w14:paraId="3D5D4F3E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1088" w:type="dxa"/>
            <w:shd w:val="clear" w:color="auto" w:fill="FFFFFF"/>
          </w:tcPr>
          <w:p w14:paraId="3FB5D3FE" w14:textId="77777777" w:rsidR="00721AB1" w:rsidRDefault="00EA4D21">
            <w:pPr>
              <w:pStyle w:val="TableParagraph"/>
              <w:spacing w:before="1"/>
              <w:ind w:left="181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14:paraId="3D928247" w14:textId="77777777" w:rsidR="00721AB1" w:rsidRDefault="00EA4D21">
            <w:pPr>
              <w:pStyle w:val="TableParagraph"/>
              <w:spacing w:before="1"/>
              <w:ind w:left="3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1409" w:type="dxa"/>
            <w:shd w:val="clear" w:color="auto" w:fill="FFFFFF"/>
          </w:tcPr>
          <w:p w14:paraId="389CB0D0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44%</w:t>
            </w:r>
          </w:p>
        </w:tc>
      </w:tr>
      <w:tr w:rsidR="00721AB1" w14:paraId="0071D119" w14:textId="77777777">
        <w:trPr>
          <w:trHeight w:val="300"/>
        </w:trPr>
        <w:tc>
          <w:tcPr>
            <w:tcW w:w="1587" w:type="dxa"/>
            <w:shd w:val="clear" w:color="auto" w:fill="FFE499"/>
          </w:tcPr>
          <w:p w14:paraId="7549B104" w14:textId="77777777" w:rsidR="00721AB1" w:rsidRDefault="00EA4D21">
            <w:pPr>
              <w:pStyle w:val="TableParagraph"/>
              <w:spacing w:before="1"/>
              <w:ind w:left="161" w:righ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Pando</w:t>
            </w:r>
          </w:p>
        </w:tc>
        <w:tc>
          <w:tcPr>
            <w:tcW w:w="1385" w:type="dxa"/>
            <w:shd w:val="clear" w:color="auto" w:fill="FFFFFF"/>
          </w:tcPr>
          <w:p w14:paraId="2718DF77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088" w:type="dxa"/>
            <w:shd w:val="clear" w:color="auto" w:fill="FFFFFF"/>
          </w:tcPr>
          <w:p w14:paraId="00419933" w14:textId="77777777" w:rsidR="00721AB1" w:rsidRDefault="00EA4D21">
            <w:pPr>
              <w:pStyle w:val="TableParagraph"/>
              <w:spacing w:before="1"/>
              <w:ind w:left="181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14:paraId="6F9ED925" w14:textId="77777777" w:rsidR="00721AB1" w:rsidRDefault="00EA4D21">
            <w:pPr>
              <w:pStyle w:val="TableParagraph"/>
              <w:spacing w:before="1"/>
              <w:ind w:left="3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409" w:type="dxa"/>
            <w:shd w:val="clear" w:color="auto" w:fill="FFFFFF"/>
          </w:tcPr>
          <w:p w14:paraId="3BFD534F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47%</w:t>
            </w:r>
          </w:p>
        </w:tc>
      </w:tr>
      <w:tr w:rsidR="00721AB1" w14:paraId="0A0E2E81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296F65EE" w14:textId="77777777" w:rsidR="00721AB1" w:rsidRDefault="00EA4D21">
            <w:pPr>
              <w:pStyle w:val="TableParagraph"/>
              <w:spacing w:before="1"/>
              <w:ind w:left="161" w:right="1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Potosí</w:t>
            </w:r>
          </w:p>
        </w:tc>
        <w:tc>
          <w:tcPr>
            <w:tcW w:w="1385" w:type="dxa"/>
            <w:shd w:val="clear" w:color="auto" w:fill="FFFFFF"/>
          </w:tcPr>
          <w:p w14:paraId="31A617A1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1088" w:type="dxa"/>
            <w:shd w:val="clear" w:color="auto" w:fill="FFFFFF"/>
          </w:tcPr>
          <w:p w14:paraId="4BE55B5C" w14:textId="77777777" w:rsidR="00721AB1" w:rsidRDefault="00EA4D21">
            <w:pPr>
              <w:pStyle w:val="TableParagraph"/>
              <w:spacing w:before="1"/>
              <w:ind w:left="181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972" w:type="dxa"/>
            <w:shd w:val="clear" w:color="auto" w:fill="FFFFFF"/>
          </w:tcPr>
          <w:p w14:paraId="38EEAEC7" w14:textId="77777777" w:rsidR="00721AB1" w:rsidRDefault="00EA4D21">
            <w:pPr>
              <w:pStyle w:val="TableParagraph"/>
              <w:spacing w:before="1"/>
              <w:ind w:left="3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409" w:type="dxa"/>
            <w:shd w:val="clear" w:color="auto" w:fill="FFFFFF"/>
          </w:tcPr>
          <w:p w14:paraId="37B3DC10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50%</w:t>
            </w:r>
          </w:p>
        </w:tc>
      </w:tr>
      <w:tr w:rsidR="00721AB1" w14:paraId="3184816D" w14:textId="77777777">
        <w:trPr>
          <w:trHeight w:val="301"/>
        </w:trPr>
        <w:tc>
          <w:tcPr>
            <w:tcW w:w="1587" w:type="dxa"/>
            <w:shd w:val="clear" w:color="auto" w:fill="FFE499"/>
          </w:tcPr>
          <w:p w14:paraId="5D1AB26D" w14:textId="77777777" w:rsidR="00721AB1" w:rsidRDefault="00EA4D21">
            <w:pPr>
              <w:pStyle w:val="TableParagraph"/>
              <w:spacing w:before="3"/>
              <w:ind w:left="161" w:righ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Santa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Cruz</w:t>
            </w:r>
          </w:p>
        </w:tc>
        <w:tc>
          <w:tcPr>
            <w:tcW w:w="1385" w:type="dxa"/>
            <w:shd w:val="clear" w:color="auto" w:fill="FFFFFF"/>
          </w:tcPr>
          <w:p w14:paraId="643BD5D7" w14:textId="77777777" w:rsidR="00721AB1" w:rsidRDefault="00EA4D21">
            <w:pPr>
              <w:pStyle w:val="TableParagraph"/>
              <w:spacing w:before="3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088" w:type="dxa"/>
            <w:shd w:val="clear" w:color="auto" w:fill="FFFFFF"/>
          </w:tcPr>
          <w:p w14:paraId="66877591" w14:textId="77777777" w:rsidR="00721AB1" w:rsidRDefault="00EA4D21">
            <w:pPr>
              <w:pStyle w:val="TableParagraph"/>
              <w:spacing w:before="3"/>
              <w:ind w:left="181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972" w:type="dxa"/>
            <w:shd w:val="clear" w:color="auto" w:fill="FFFFFF"/>
          </w:tcPr>
          <w:p w14:paraId="75B61B0E" w14:textId="77777777" w:rsidR="00721AB1" w:rsidRDefault="00EA4D21">
            <w:pPr>
              <w:pStyle w:val="TableParagraph"/>
              <w:spacing w:before="3"/>
              <w:ind w:left="3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409" w:type="dxa"/>
            <w:shd w:val="clear" w:color="auto" w:fill="FFFFFF"/>
          </w:tcPr>
          <w:p w14:paraId="6638F10E" w14:textId="77777777" w:rsidR="00721AB1" w:rsidRDefault="00EA4D21">
            <w:pPr>
              <w:pStyle w:val="TableParagraph"/>
              <w:spacing w:before="3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43%</w:t>
            </w:r>
          </w:p>
        </w:tc>
      </w:tr>
      <w:tr w:rsidR="00721AB1" w14:paraId="1974197B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4365F62F" w14:textId="77777777" w:rsidR="00721AB1" w:rsidRDefault="00EA4D21">
            <w:pPr>
              <w:pStyle w:val="TableParagraph"/>
              <w:spacing w:before="1"/>
              <w:ind w:left="161" w:righ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Oruro</w:t>
            </w:r>
          </w:p>
        </w:tc>
        <w:tc>
          <w:tcPr>
            <w:tcW w:w="1385" w:type="dxa"/>
            <w:shd w:val="clear" w:color="auto" w:fill="FFFFFF"/>
          </w:tcPr>
          <w:p w14:paraId="39A23CC5" w14:textId="77777777" w:rsidR="00721AB1" w:rsidRDefault="00EA4D21">
            <w:pPr>
              <w:pStyle w:val="TableParagraph"/>
              <w:spacing w:before="1"/>
              <w:ind w:left="109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</w:t>
            </w:r>
          </w:p>
        </w:tc>
        <w:tc>
          <w:tcPr>
            <w:tcW w:w="1088" w:type="dxa"/>
            <w:shd w:val="clear" w:color="auto" w:fill="FFFFFF"/>
          </w:tcPr>
          <w:p w14:paraId="20022749" w14:textId="77777777" w:rsidR="00721AB1" w:rsidRDefault="00EA4D21">
            <w:pPr>
              <w:pStyle w:val="TableParagraph"/>
              <w:spacing w:before="1"/>
              <w:ind w:left="181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972" w:type="dxa"/>
            <w:shd w:val="clear" w:color="auto" w:fill="FFFFFF"/>
          </w:tcPr>
          <w:p w14:paraId="0DA9ED92" w14:textId="77777777" w:rsidR="00721AB1" w:rsidRDefault="00EA4D21">
            <w:pPr>
              <w:pStyle w:val="TableParagraph"/>
              <w:spacing w:before="1"/>
              <w:ind w:left="3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1409" w:type="dxa"/>
            <w:shd w:val="clear" w:color="auto" w:fill="FFFFFF"/>
          </w:tcPr>
          <w:p w14:paraId="4B0BA98B" w14:textId="77777777" w:rsidR="00721AB1" w:rsidRDefault="00EA4D21">
            <w:pPr>
              <w:pStyle w:val="TableParagraph"/>
              <w:spacing w:before="1"/>
              <w:ind w:left="153" w:righ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45%</w:t>
            </w:r>
          </w:p>
        </w:tc>
      </w:tr>
      <w:tr w:rsidR="00721AB1" w14:paraId="54BF2C17" w14:textId="77777777">
        <w:trPr>
          <w:trHeight w:val="299"/>
        </w:trPr>
        <w:tc>
          <w:tcPr>
            <w:tcW w:w="1587" w:type="dxa"/>
            <w:shd w:val="clear" w:color="auto" w:fill="FFE499"/>
          </w:tcPr>
          <w:p w14:paraId="16025150" w14:textId="77777777" w:rsidR="00721AB1" w:rsidRDefault="00EA4D21">
            <w:pPr>
              <w:pStyle w:val="TableParagraph"/>
              <w:spacing w:before="1"/>
              <w:ind w:left="161" w:right="1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1385" w:type="dxa"/>
            <w:shd w:val="clear" w:color="auto" w:fill="FFE499"/>
          </w:tcPr>
          <w:p w14:paraId="71F6246E" w14:textId="77777777" w:rsidR="00721AB1" w:rsidRDefault="00EA4D21">
            <w:pPr>
              <w:pStyle w:val="TableParagraph"/>
              <w:spacing w:before="1"/>
              <w:ind w:left="108" w:right="10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272</w:t>
            </w:r>
          </w:p>
        </w:tc>
        <w:tc>
          <w:tcPr>
            <w:tcW w:w="1088" w:type="dxa"/>
            <w:shd w:val="clear" w:color="auto" w:fill="FFE499"/>
          </w:tcPr>
          <w:p w14:paraId="0AE07CE9" w14:textId="77777777" w:rsidR="00721AB1" w:rsidRDefault="00EA4D21">
            <w:pPr>
              <w:pStyle w:val="TableParagraph"/>
              <w:spacing w:before="1"/>
              <w:ind w:left="177" w:right="1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117</w:t>
            </w:r>
          </w:p>
        </w:tc>
        <w:tc>
          <w:tcPr>
            <w:tcW w:w="972" w:type="dxa"/>
            <w:shd w:val="clear" w:color="auto" w:fill="FFE499"/>
          </w:tcPr>
          <w:p w14:paraId="6124AE51" w14:textId="77777777" w:rsidR="00721AB1" w:rsidRDefault="00EA4D21">
            <w:pPr>
              <w:pStyle w:val="TableParagraph"/>
              <w:spacing w:before="1"/>
              <w:ind w:left="332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155</w:t>
            </w:r>
          </w:p>
        </w:tc>
        <w:tc>
          <w:tcPr>
            <w:tcW w:w="1409" w:type="dxa"/>
            <w:shd w:val="clear" w:color="auto" w:fill="FFE499"/>
          </w:tcPr>
          <w:p w14:paraId="574031B1" w14:textId="77777777" w:rsidR="00721AB1" w:rsidRDefault="00EA4D21">
            <w:pPr>
              <w:pStyle w:val="TableParagraph"/>
              <w:spacing w:before="1"/>
              <w:ind w:left="153" w:right="1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43%</w:t>
            </w:r>
          </w:p>
        </w:tc>
      </w:tr>
    </w:tbl>
    <w:p w14:paraId="450B518F" w14:textId="77777777" w:rsidR="00721AB1" w:rsidRDefault="00EA4D21">
      <w:pPr>
        <w:spacing w:before="1"/>
        <w:ind w:left="1386"/>
        <w:rPr>
          <w:sz w:val="18"/>
        </w:rPr>
      </w:pPr>
      <w:r>
        <w:rPr>
          <w:sz w:val="18"/>
        </w:rPr>
        <w:t>Fuente:</w:t>
      </w:r>
      <w:r>
        <w:rPr>
          <w:spacing w:val="-3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2"/>
          <w:sz w:val="18"/>
        </w:rPr>
        <w:t xml:space="preserve"> </w:t>
      </w:r>
      <w:r>
        <w:rPr>
          <w:sz w:val="18"/>
        </w:rPr>
        <w:t>propia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datos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TSE.</w:t>
      </w:r>
    </w:p>
    <w:p w14:paraId="5E44C7AB" w14:textId="77777777" w:rsidR="00721AB1" w:rsidRDefault="00721AB1">
      <w:pPr>
        <w:rPr>
          <w:sz w:val="20"/>
        </w:rPr>
      </w:pPr>
    </w:p>
    <w:p w14:paraId="0FACDA78" w14:textId="77777777" w:rsidR="00721AB1" w:rsidRDefault="00721AB1">
      <w:pPr>
        <w:spacing w:before="3"/>
        <w:rPr>
          <w:sz w:val="24"/>
        </w:rPr>
      </w:pPr>
    </w:p>
    <w:p w14:paraId="7545DDEB" w14:textId="77777777" w:rsidR="00721AB1" w:rsidRDefault="00721AB1">
      <w:pPr>
        <w:rPr>
          <w:sz w:val="24"/>
        </w:rPr>
        <w:sectPr w:rsidR="00721AB1">
          <w:type w:val="continuous"/>
          <w:pgSz w:w="12240" w:h="15840"/>
          <w:pgMar w:top="20" w:right="1580" w:bottom="280" w:left="1580" w:header="720" w:footer="720" w:gutter="0"/>
          <w:cols w:space="720"/>
        </w:sectPr>
      </w:pPr>
    </w:p>
    <w:p w14:paraId="40CBF6E5" w14:textId="539F4D20" w:rsidR="00721AB1" w:rsidRPr="00A82086" w:rsidRDefault="00EA4D21" w:rsidP="00A82086">
      <w:pPr>
        <w:spacing w:before="63" w:line="276" w:lineRule="auto"/>
        <w:ind w:left="122" w:right="36"/>
        <w:jc w:val="both"/>
      </w:pPr>
      <w:r w:rsidRPr="00A82086">
        <w:lastRenderedPageBreak/>
        <w:t>Con</w:t>
      </w:r>
      <w:r w:rsidRPr="00A82086">
        <w:rPr>
          <w:spacing w:val="21"/>
        </w:rPr>
        <w:t xml:space="preserve"> </w:t>
      </w:r>
      <w:r w:rsidRPr="00A82086">
        <w:t>relación</w:t>
      </w:r>
      <w:r w:rsidRPr="00A82086">
        <w:rPr>
          <w:spacing w:val="21"/>
        </w:rPr>
        <w:t xml:space="preserve"> </w:t>
      </w:r>
      <w:r w:rsidRPr="00A82086">
        <w:t>a</w:t>
      </w:r>
      <w:r w:rsidRPr="00A82086">
        <w:rPr>
          <w:spacing w:val="23"/>
        </w:rPr>
        <w:t xml:space="preserve"> </w:t>
      </w:r>
      <w:r w:rsidRPr="00A82086">
        <w:t>la</w:t>
      </w:r>
      <w:r w:rsidRPr="00A82086">
        <w:rPr>
          <w:spacing w:val="22"/>
        </w:rPr>
        <w:t xml:space="preserve"> </w:t>
      </w:r>
      <w:r w:rsidRPr="00A82086">
        <w:t>composición</w:t>
      </w:r>
      <w:r w:rsidRPr="00A82086">
        <w:rPr>
          <w:spacing w:val="21"/>
        </w:rPr>
        <w:t xml:space="preserve"> </w:t>
      </w:r>
      <w:r w:rsidRPr="00A82086">
        <w:t>de</w:t>
      </w:r>
      <w:r w:rsidRPr="00A82086">
        <w:rPr>
          <w:spacing w:val="21"/>
        </w:rPr>
        <w:t xml:space="preserve"> </w:t>
      </w:r>
      <w:r w:rsidRPr="00A82086">
        <w:t>los</w:t>
      </w:r>
      <w:r w:rsidRPr="00A82086">
        <w:rPr>
          <w:spacing w:val="24"/>
        </w:rPr>
        <w:t xml:space="preserve"> </w:t>
      </w:r>
      <w:r w:rsidRPr="00A82086">
        <w:t>concejos</w:t>
      </w:r>
      <w:r w:rsidRPr="00A82086">
        <w:rPr>
          <w:spacing w:val="-38"/>
        </w:rPr>
        <w:t xml:space="preserve"> </w:t>
      </w:r>
      <w:r w:rsidRPr="00A82086">
        <w:t>municipales,</w:t>
      </w:r>
      <w:r w:rsidRPr="00A82086">
        <w:rPr>
          <w:spacing w:val="-3"/>
        </w:rPr>
        <w:t xml:space="preserve"> </w:t>
      </w:r>
      <w:r w:rsidRPr="00A82086">
        <w:t>existe</w:t>
      </w:r>
      <w:r w:rsidRPr="00A82086">
        <w:rPr>
          <w:spacing w:val="-1"/>
        </w:rPr>
        <w:t xml:space="preserve"> </w:t>
      </w:r>
      <w:r w:rsidRPr="00A82086">
        <w:t>un</w:t>
      </w:r>
      <w:r w:rsidRPr="00A82086">
        <w:rPr>
          <w:spacing w:val="-1"/>
        </w:rPr>
        <w:t xml:space="preserve"> </w:t>
      </w:r>
      <w:r w:rsidRPr="00A82086">
        <w:t>promedio</w:t>
      </w:r>
      <w:r w:rsidRPr="00A82086">
        <w:rPr>
          <w:spacing w:val="1"/>
        </w:rPr>
        <w:t xml:space="preserve"> </w:t>
      </w:r>
      <w:r w:rsidRPr="00A82086">
        <w:t>de</w:t>
      </w:r>
      <w:r w:rsidRPr="00A82086">
        <w:rPr>
          <w:spacing w:val="-3"/>
        </w:rPr>
        <w:t xml:space="preserve"> </w:t>
      </w:r>
      <w:r w:rsidRPr="00A82086">
        <w:t>54,4%</w:t>
      </w:r>
      <w:r w:rsidRPr="00A82086">
        <w:rPr>
          <w:spacing w:val="-2"/>
        </w:rPr>
        <w:t xml:space="preserve"> </w:t>
      </w:r>
      <w:r w:rsidRPr="00A82086">
        <w:t>de</w:t>
      </w:r>
      <w:r w:rsidRPr="00A82086">
        <w:rPr>
          <w:spacing w:val="-2"/>
        </w:rPr>
        <w:t xml:space="preserve"> </w:t>
      </w:r>
      <w:r w:rsidRPr="00A82086">
        <w:t>presencia</w:t>
      </w:r>
      <w:r w:rsidR="004B002E" w:rsidRPr="00A82086">
        <w:t xml:space="preserve"> </w:t>
      </w:r>
      <w:r w:rsidRPr="00A82086">
        <w:t>de</w:t>
      </w:r>
      <w:r w:rsidRPr="00A82086">
        <w:rPr>
          <w:spacing w:val="15"/>
        </w:rPr>
        <w:t xml:space="preserve"> </w:t>
      </w:r>
      <w:r w:rsidRPr="00A82086">
        <w:t>mujeres,</w:t>
      </w:r>
      <w:r w:rsidRPr="00A82086">
        <w:rPr>
          <w:spacing w:val="16"/>
        </w:rPr>
        <w:t xml:space="preserve"> </w:t>
      </w:r>
      <w:r w:rsidRPr="00A82086">
        <w:t>considerando</w:t>
      </w:r>
      <w:r w:rsidRPr="00A82086">
        <w:rPr>
          <w:spacing w:val="18"/>
        </w:rPr>
        <w:t xml:space="preserve"> </w:t>
      </w:r>
      <w:r w:rsidRPr="00A82086">
        <w:t>el</w:t>
      </w:r>
      <w:r w:rsidRPr="00A82086">
        <w:rPr>
          <w:spacing w:val="17"/>
        </w:rPr>
        <w:t xml:space="preserve"> </w:t>
      </w:r>
      <w:r w:rsidRPr="00A82086">
        <w:t>total</w:t>
      </w:r>
      <w:r w:rsidRPr="00A82086">
        <w:rPr>
          <w:spacing w:val="15"/>
        </w:rPr>
        <w:t xml:space="preserve"> </w:t>
      </w:r>
      <w:r w:rsidRPr="00A82086">
        <w:t>de</w:t>
      </w:r>
      <w:r w:rsidRPr="00A82086">
        <w:rPr>
          <w:spacing w:val="17"/>
        </w:rPr>
        <w:t xml:space="preserve"> </w:t>
      </w:r>
      <w:r w:rsidRPr="00A82086">
        <w:t>los</w:t>
      </w:r>
      <w:r w:rsidRPr="00A82086">
        <w:rPr>
          <w:spacing w:val="15"/>
        </w:rPr>
        <w:t xml:space="preserve"> </w:t>
      </w:r>
      <w:r w:rsidRPr="00A82086">
        <w:t>entes</w:t>
      </w:r>
      <w:r w:rsidRPr="00A82086">
        <w:rPr>
          <w:spacing w:val="-38"/>
        </w:rPr>
        <w:t xml:space="preserve"> </w:t>
      </w:r>
      <w:r w:rsidRPr="00A82086">
        <w:t>legislativos</w:t>
      </w:r>
      <w:r w:rsidRPr="00A82086">
        <w:rPr>
          <w:spacing w:val="-8"/>
        </w:rPr>
        <w:t xml:space="preserve"> </w:t>
      </w:r>
      <w:r w:rsidRPr="00A82086">
        <w:t>del</w:t>
      </w:r>
      <w:r w:rsidRPr="00A82086">
        <w:rPr>
          <w:spacing w:val="-4"/>
        </w:rPr>
        <w:t xml:space="preserve"> </w:t>
      </w:r>
      <w:r w:rsidRPr="00A82086">
        <w:t>país</w:t>
      </w:r>
      <w:r w:rsidRPr="00A82086">
        <w:rPr>
          <w:spacing w:val="-7"/>
        </w:rPr>
        <w:t xml:space="preserve"> </w:t>
      </w:r>
      <w:r w:rsidRPr="00A82086">
        <w:t>(336</w:t>
      </w:r>
      <w:r w:rsidRPr="00A82086">
        <w:rPr>
          <w:spacing w:val="-6"/>
        </w:rPr>
        <w:t xml:space="preserve"> </w:t>
      </w:r>
      <w:r w:rsidRPr="00A82086">
        <w:t>municipios).</w:t>
      </w:r>
      <w:r w:rsidRPr="00A82086">
        <w:rPr>
          <w:spacing w:val="-6"/>
        </w:rPr>
        <w:t xml:space="preserve"> </w:t>
      </w:r>
      <w:r w:rsidRPr="00A82086">
        <w:t>A</w:t>
      </w:r>
      <w:r w:rsidRPr="00A82086">
        <w:rPr>
          <w:spacing w:val="-7"/>
        </w:rPr>
        <w:t xml:space="preserve"> </w:t>
      </w:r>
      <w:r w:rsidRPr="00A82086">
        <w:t>excepción</w:t>
      </w:r>
      <w:r w:rsidRPr="00A82086">
        <w:rPr>
          <w:spacing w:val="-7"/>
        </w:rPr>
        <w:t xml:space="preserve"> </w:t>
      </w:r>
      <w:r w:rsidRPr="00A82086">
        <w:t>de</w:t>
      </w:r>
      <w:r w:rsidRPr="00A82086">
        <w:rPr>
          <w:spacing w:val="-7"/>
        </w:rPr>
        <w:t xml:space="preserve"> </w:t>
      </w:r>
      <w:r w:rsidRPr="00A82086">
        <w:t>los</w:t>
      </w:r>
      <w:r w:rsidR="004B002E" w:rsidRPr="00A82086">
        <w:t xml:space="preserve"> </w:t>
      </w:r>
      <w:r w:rsidRPr="00A82086">
        <w:t>departamentos</w:t>
      </w:r>
      <w:r w:rsidRPr="00A82086">
        <w:rPr>
          <w:spacing w:val="1"/>
        </w:rPr>
        <w:t xml:space="preserve"> </w:t>
      </w:r>
      <w:r w:rsidRPr="00A82086">
        <w:t>de</w:t>
      </w:r>
      <w:r w:rsidRPr="00A82086">
        <w:rPr>
          <w:spacing w:val="1"/>
        </w:rPr>
        <w:t xml:space="preserve"> </w:t>
      </w:r>
      <w:r w:rsidRPr="00A82086">
        <w:t>Potosí</w:t>
      </w:r>
      <w:r w:rsidRPr="00A82086">
        <w:rPr>
          <w:spacing w:val="1"/>
        </w:rPr>
        <w:t xml:space="preserve"> </w:t>
      </w:r>
      <w:r w:rsidRPr="00A82086">
        <w:t>y</w:t>
      </w:r>
      <w:r w:rsidRPr="00A82086">
        <w:rPr>
          <w:spacing w:val="1"/>
        </w:rPr>
        <w:t xml:space="preserve"> </w:t>
      </w:r>
      <w:r w:rsidRPr="00A82086">
        <w:t>Chuquisaca,</w:t>
      </w:r>
      <w:r w:rsidRPr="00A82086">
        <w:rPr>
          <w:spacing w:val="1"/>
        </w:rPr>
        <w:t xml:space="preserve"> </w:t>
      </w:r>
      <w:r w:rsidRPr="00A82086">
        <w:t>en</w:t>
      </w:r>
      <w:r w:rsidRPr="00A82086">
        <w:rPr>
          <w:spacing w:val="1"/>
        </w:rPr>
        <w:t xml:space="preserve"> </w:t>
      </w:r>
      <w:r w:rsidRPr="00A82086">
        <w:t>general,</w:t>
      </w:r>
      <w:r w:rsidRPr="00A82086">
        <w:rPr>
          <w:spacing w:val="1"/>
        </w:rPr>
        <w:t xml:space="preserve"> </w:t>
      </w:r>
      <w:r w:rsidRPr="00A82086">
        <w:t>sumando los municipios de cada departamento, existe</w:t>
      </w:r>
      <w:r w:rsidRPr="00A82086">
        <w:rPr>
          <w:spacing w:val="1"/>
        </w:rPr>
        <w:t xml:space="preserve"> </w:t>
      </w:r>
      <w:r w:rsidRPr="00A82086">
        <w:t>mayor</w:t>
      </w:r>
      <w:r w:rsidRPr="00A82086">
        <w:rPr>
          <w:spacing w:val="1"/>
        </w:rPr>
        <w:t xml:space="preserve"> </w:t>
      </w:r>
      <w:r w:rsidRPr="00A82086">
        <w:t>presencia</w:t>
      </w:r>
      <w:r w:rsidRPr="00A82086">
        <w:rPr>
          <w:spacing w:val="1"/>
        </w:rPr>
        <w:t xml:space="preserve"> </w:t>
      </w:r>
      <w:r w:rsidRPr="00A82086">
        <w:t>femeni</w:t>
      </w:r>
      <w:r w:rsidR="00F2034B" w:rsidRPr="00A82086">
        <w:t>n</w:t>
      </w:r>
      <w:r w:rsidRPr="00A82086">
        <w:t>a</w:t>
      </w:r>
      <w:r w:rsidRPr="00A82086">
        <w:rPr>
          <w:spacing w:val="1"/>
        </w:rPr>
        <w:t xml:space="preserve"> </w:t>
      </w:r>
      <w:r w:rsidRPr="00A82086">
        <w:t>que</w:t>
      </w:r>
      <w:r w:rsidRPr="00A82086">
        <w:rPr>
          <w:spacing w:val="1"/>
        </w:rPr>
        <w:t xml:space="preserve"> </w:t>
      </w:r>
      <w:r w:rsidRPr="00A82086">
        <w:t>masculina</w:t>
      </w:r>
      <w:r w:rsidRPr="00A82086">
        <w:rPr>
          <w:spacing w:val="1"/>
        </w:rPr>
        <w:t xml:space="preserve"> </w:t>
      </w:r>
      <w:r w:rsidRPr="00A82086">
        <w:t>en</w:t>
      </w:r>
      <w:r w:rsidRPr="00A82086">
        <w:rPr>
          <w:spacing w:val="1"/>
        </w:rPr>
        <w:t xml:space="preserve"> </w:t>
      </w:r>
      <w:r w:rsidRPr="00A82086">
        <w:t>estas</w:t>
      </w:r>
      <w:r w:rsidRPr="00A82086">
        <w:rPr>
          <w:spacing w:val="1"/>
        </w:rPr>
        <w:t xml:space="preserve"> </w:t>
      </w:r>
      <w:r w:rsidRPr="00A82086">
        <w:t>instancias</w:t>
      </w:r>
      <w:r w:rsidRPr="00A82086">
        <w:rPr>
          <w:spacing w:val="-2"/>
        </w:rPr>
        <w:t xml:space="preserve"> </w:t>
      </w:r>
      <w:r w:rsidRPr="00A82086">
        <w:t>de</w:t>
      </w:r>
      <w:r w:rsidRPr="00A82086">
        <w:rPr>
          <w:spacing w:val="-1"/>
        </w:rPr>
        <w:t xml:space="preserve"> </w:t>
      </w:r>
      <w:r w:rsidRPr="00A82086">
        <w:t>representación.</w:t>
      </w:r>
    </w:p>
    <w:p w14:paraId="7B771C83" w14:textId="562D5473" w:rsidR="00721AB1" w:rsidRPr="00A82086" w:rsidRDefault="00EA4D21" w:rsidP="00A82086">
      <w:pPr>
        <w:spacing w:before="161" w:line="278" w:lineRule="auto"/>
        <w:ind w:left="122" w:right="40"/>
        <w:jc w:val="both"/>
      </w:pPr>
      <w:r w:rsidRPr="00A82086">
        <w:t>Sin</w:t>
      </w:r>
      <w:r w:rsidRPr="00A82086">
        <w:rPr>
          <w:spacing w:val="-3"/>
        </w:rPr>
        <w:t xml:space="preserve"> </w:t>
      </w:r>
      <w:r w:rsidRPr="00A82086">
        <w:t>embargo,</w:t>
      </w:r>
      <w:r w:rsidRPr="00A82086">
        <w:rPr>
          <w:spacing w:val="-3"/>
        </w:rPr>
        <w:t xml:space="preserve"> </w:t>
      </w:r>
      <w:r w:rsidRPr="00A82086">
        <w:t>en</w:t>
      </w:r>
      <w:r w:rsidRPr="00A82086">
        <w:rPr>
          <w:spacing w:val="-6"/>
        </w:rPr>
        <w:t xml:space="preserve"> </w:t>
      </w:r>
      <w:r w:rsidRPr="00A82086">
        <w:t>el</w:t>
      </w:r>
      <w:r w:rsidRPr="00A82086">
        <w:rPr>
          <w:spacing w:val="-4"/>
        </w:rPr>
        <w:t xml:space="preserve"> </w:t>
      </w:r>
      <w:r w:rsidRPr="00A82086">
        <w:t>balance</w:t>
      </w:r>
      <w:r w:rsidRPr="00A82086">
        <w:rPr>
          <w:spacing w:val="-5"/>
        </w:rPr>
        <w:t xml:space="preserve"> </w:t>
      </w:r>
      <w:r w:rsidRPr="00A82086">
        <w:t>de</w:t>
      </w:r>
      <w:r w:rsidRPr="00A82086">
        <w:rPr>
          <w:spacing w:val="-6"/>
        </w:rPr>
        <w:t xml:space="preserve"> </w:t>
      </w:r>
      <w:r w:rsidRPr="00A82086">
        <w:t>la</w:t>
      </w:r>
      <w:r w:rsidRPr="00A82086">
        <w:rPr>
          <w:spacing w:val="1"/>
        </w:rPr>
        <w:t xml:space="preserve"> </w:t>
      </w:r>
      <w:r w:rsidRPr="00A82086">
        <w:t>conformación</w:t>
      </w:r>
      <w:r w:rsidRPr="00A82086">
        <w:rPr>
          <w:spacing w:val="-6"/>
        </w:rPr>
        <w:t xml:space="preserve"> </w:t>
      </w:r>
      <w:r w:rsidRPr="00A82086">
        <w:t>paritaria</w:t>
      </w:r>
      <w:r w:rsidRPr="00A82086">
        <w:rPr>
          <w:spacing w:val="-38"/>
        </w:rPr>
        <w:t xml:space="preserve"> </w:t>
      </w:r>
      <w:r w:rsidRPr="00A82086">
        <w:t>de</w:t>
      </w:r>
      <w:r w:rsidRPr="00A82086">
        <w:rPr>
          <w:spacing w:val="10"/>
        </w:rPr>
        <w:t xml:space="preserve"> </w:t>
      </w:r>
      <w:r w:rsidRPr="00A82086">
        <w:t>los</w:t>
      </w:r>
      <w:r w:rsidRPr="00A82086">
        <w:rPr>
          <w:spacing w:val="12"/>
        </w:rPr>
        <w:t xml:space="preserve"> </w:t>
      </w:r>
      <w:r w:rsidRPr="00A82086">
        <w:t>concejos</w:t>
      </w:r>
      <w:r w:rsidRPr="00A82086">
        <w:rPr>
          <w:spacing w:val="11"/>
        </w:rPr>
        <w:t xml:space="preserve"> </w:t>
      </w:r>
      <w:r w:rsidRPr="00A82086">
        <w:t>existen</w:t>
      </w:r>
      <w:r w:rsidRPr="00A82086">
        <w:rPr>
          <w:spacing w:val="12"/>
        </w:rPr>
        <w:t xml:space="preserve"> </w:t>
      </w:r>
      <w:r w:rsidRPr="00A82086">
        <w:t>muchas</w:t>
      </w:r>
      <w:r w:rsidRPr="00A82086">
        <w:rPr>
          <w:spacing w:val="10"/>
        </w:rPr>
        <w:t xml:space="preserve"> </w:t>
      </w:r>
      <w:r w:rsidRPr="00A82086">
        <w:t>variaciones.</w:t>
      </w:r>
      <w:r w:rsidRPr="00A82086">
        <w:rPr>
          <w:spacing w:val="11"/>
        </w:rPr>
        <w:t xml:space="preserve"> </w:t>
      </w:r>
      <w:r w:rsidRPr="00A82086">
        <w:t>Sin</w:t>
      </w:r>
      <w:r w:rsidR="004B002E" w:rsidRPr="00A82086">
        <w:t xml:space="preserve"> </w:t>
      </w:r>
      <w:r w:rsidRPr="00A82086">
        <w:t>considerar</w:t>
      </w:r>
      <w:r w:rsidRPr="00A82086">
        <w:rPr>
          <w:spacing w:val="1"/>
        </w:rPr>
        <w:t xml:space="preserve"> </w:t>
      </w:r>
      <w:r w:rsidRPr="00A82086">
        <w:t>el</w:t>
      </w:r>
      <w:r w:rsidRPr="00A82086">
        <w:rPr>
          <w:spacing w:val="1"/>
        </w:rPr>
        <w:t xml:space="preserve"> </w:t>
      </w:r>
      <w:r w:rsidRPr="00A82086">
        <w:t>departamento</w:t>
      </w:r>
      <w:r w:rsidRPr="00A82086">
        <w:rPr>
          <w:spacing w:val="1"/>
        </w:rPr>
        <w:t xml:space="preserve"> </w:t>
      </w:r>
      <w:r w:rsidRPr="00A82086">
        <w:t>de</w:t>
      </w:r>
      <w:r w:rsidRPr="00A82086">
        <w:rPr>
          <w:spacing w:val="1"/>
        </w:rPr>
        <w:t xml:space="preserve"> </w:t>
      </w:r>
      <w:r w:rsidRPr="00A82086">
        <w:t>Tarija,</w:t>
      </w:r>
      <w:r w:rsidRPr="00A82086">
        <w:rPr>
          <w:spacing w:val="1"/>
        </w:rPr>
        <w:t xml:space="preserve"> </w:t>
      </w:r>
      <w:r w:rsidRPr="00A82086">
        <w:t>cuyos</w:t>
      </w:r>
      <w:r w:rsidRPr="00A82086">
        <w:rPr>
          <w:spacing w:val="1"/>
        </w:rPr>
        <w:t xml:space="preserve"> </w:t>
      </w:r>
      <w:r w:rsidRPr="00A82086">
        <w:t>datos</w:t>
      </w:r>
      <w:r w:rsidRPr="00A82086">
        <w:rPr>
          <w:spacing w:val="1"/>
        </w:rPr>
        <w:t xml:space="preserve"> </w:t>
      </w:r>
      <w:r w:rsidRPr="00A82086">
        <w:t>todavía</w:t>
      </w:r>
      <w:r w:rsidRPr="00A82086">
        <w:rPr>
          <w:spacing w:val="1"/>
        </w:rPr>
        <w:t xml:space="preserve"> </w:t>
      </w:r>
      <w:r w:rsidRPr="00A82086">
        <w:t>no</w:t>
      </w:r>
      <w:r w:rsidRPr="00A82086">
        <w:rPr>
          <w:spacing w:val="1"/>
        </w:rPr>
        <w:t xml:space="preserve"> </w:t>
      </w:r>
      <w:r w:rsidRPr="00A82086">
        <w:t>se</w:t>
      </w:r>
      <w:r w:rsidRPr="00A82086">
        <w:rPr>
          <w:spacing w:val="1"/>
        </w:rPr>
        <w:t xml:space="preserve"> </w:t>
      </w:r>
      <w:r w:rsidRPr="00A82086">
        <w:t>disponen,</w:t>
      </w:r>
      <w:r w:rsidRPr="00A82086">
        <w:rPr>
          <w:spacing w:val="1"/>
        </w:rPr>
        <w:t xml:space="preserve"> </w:t>
      </w:r>
      <w:r w:rsidRPr="00A82086">
        <w:t>existen</w:t>
      </w:r>
      <w:r w:rsidRPr="00A82086">
        <w:rPr>
          <w:spacing w:val="1"/>
        </w:rPr>
        <w:t xml:space="preserve"> </w:t>
      </w:r>
      <w:r w:rsidRPr="00A82086">
        <w:t>203</w:t>
      </w:r>
      <w:r w:rsidRPr="00A82086">
        <w:rPr>
          <w:spacing w:val="1"/>
        </w:rPr>
        <w:t xml:space="preserve"> </w:t>
      </w:r>
      <w:r w:rsidRPr="00A82086">
        <w:t>municipios</w:t>
      </w:r>
      <w:r w:rsidRPr="00A82086">
        <w:rPr>
          <w:spacing w:val="1"/>
        </w:rPr>
        <w:t xml:space="preserve"> </w:t>
      </w:r>
      <w:r w:rsidRPr="00A82086">
        <w:t>con</w:t>
      </w:r>
      <w:r w:rsidRPr="00A82086">
        <w:rPr>
          <w:spacing w:val="-38"/>
        </w:rPr>
        <w:t xml:space="preserve"> </w:t>
      </w:r>
      <w:r w:rsidRPr="00A82086">
        <w:t>concejos paritarios y 122 con concejos no paritarios.</w:t>
      </w:r>
      <w:r w:rsidRPr="00A82086">
        <w:rPr>
          <w:spacing w:val="1"/>
        </w:rPr>
        <w:t xml:space="preserve"> </w:t>
      </w:r>
      <w:r w:rsidRPr="00A82086">
        <w:t>Cabe aclarar, empero, que en todos los departamentos</w:t>
      </w:r>
      <w:r w:rsidRPr="00A82086">
        <w:rPr>
          <w:spacing w:val="-38"/>
        </w:rPr>
        <w:t xml:space="preserve"> </w:t>
      </w:r>
      <w:r w:rsidRPr="00A82086">
        <w:t>hay</w:t>
      </w:r>
      <w:r w:rsidRPr="00A82086">
        <w:rPr>
          <w:spacing w:val="-2"/>
        </w:rPr>
        <w:t xml:space="preserve"> </w:t>
      </w:r>
      <w:r w:rsidRPr="00A82086">
        <w:t>escaños</w:t>
      </w:r>
      <w:r w:rsidRPr="00A82086">
        <w:rPr>
          <w:spacing w:val="-1"/>
        </w:rPr>
        <w:t xml:space="preserve"> </w:t>
      </w:r>
      <w:r w:rsidRPr="00A82086">
        <w:t>todavía</w:t>
      </w:r>
      <w:r w:rsidRPr="00A82086">
        <w:rPr>
          <w:spacing w:val="-1"/>
        </w:rPr>
        <w:t xml:space="preserve"> </w:t>
      </w:r>
      <w:r w:rsidRPr="00A82086">
        <w:t>por asignar.</w:t>
      </w:r>
    </w:p>
    <w:p w14:paraId="238DD330" w14:textId="77777777" w:rsidR="00721AB1" w:rsidRDefault="00721AB1">
      <w:pPr>
        <w:spacing w:line="278" w:lineRule="auto"/>
        <w:jc w:val="both"/>
        <w:rPr>
          <w:sz w:val="18"/>
        </w:rPr>
        <w:sectPr w:rsidR="00721AB1" w:rsidSect="004B002E">
          <w:pgSz w:w="12240" w:h="15840"/>
          <w:pgMar w:top="1380" w:right="1580" w:bottom="280" w:left="1580" w:header="720" w:footer="720" w:gutter="0"/>
          <w:cols w:space="720"/>
        </w:sectPr>
      </w:pPr>
    </w:p>
    <w:p w14:paraId="12EBAD2F" w14:textId="240DAC5A" w:rsidR="00721AB1" w:rsidRDefault="00721AB1">
      <w:pPr>
        <w:spacing w:before="11"/>
        <w:rPr>
          <w:sz w:val="28"/>
        </w:rPr>
      </w:pPr>
    </w:p>
    <w:p w14:paraId="765FA842" w14:textId="77777777" w:rsidR="00721AB1" w:rsidRDefault="00EA4D21">
      <w:pPr>
        <w:pStyle w:val="Ttulo2"/>
        <w:spacing w:before="57"/>
        <w:ind w:right="627"/>
        <w:jc w:val="center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CONCEJALAS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DEPARTAMENTO</w:t>
      </w:r>
    </w:p>
    <w:p w14:paraId="4EC6D10E" w14:textId="77777777" w:rsidR="00721AB1" w:rsidRDefault="00EA4D21">
      <w:pPr>
        <w:ind w:left="629" w:right="630"/>
        <w:jc w:val="center"/>
        <w:rPr>
          <w:b/>
        </w:rPr>
      </w:pP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CONFORMACIÓN</w:t>
      </w:r>
      <w:r>
        <w:rPr>
          <w:b/>
          <w:spacing w:val="-6"/>
        </w:rPr>
        <w:t xml:space="preserve"> </w:t>
      </w:r>
      <w:r>
        <w:rPr>
          <w:b/>
        </w:rPr>
        <w:t>PARITARIA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CONCEJOS</w:t>
      </w:r>
      <w:r>
        <w:rPr>
          <w:b/>
          <w:spacing w:val="-4"/>
        </w:rPr>
        <w:t xml:space="preserve"> </w:t>
      </w:r>
      <w:r>
        <w:rPr>
          <w:b/>
        </w:rPr>
        <w:t>MUNICIPALES,</w:t>
      </w:r>
      <w:r>
        <w:rPr>
          <w:b/>
          <w:spacing w:val="-5"/>
        </w:rPr>
        <w:t xml:space="preserve"> </w:t>
      </w:r>
      <w:r>
        <w:rPr>
          <w:b/>
        </w:rPr>
        <w:t>2021</w:t>
      </w:r>
    </w:p>
    <w:p w14:paraId="3C4EE146" w14:textId="77777777" w:rsidR="00721AB1" w:rsidRDefault="00721AB1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133"/>
        <w:gridCol w:w="1113"/>
        <w:gridCol w:w="1099"/>
        <w:gridCol w:w="1185"/>
        <w:gridCol w:w="1452"/>
      </w:tblGrid>
      <w:tr w:rsidR="00721AB1" w14:paraId="5277CFB8" w14:textId="77777777">
        <w:trPr>
          <w:trHeight w:val="563"/>
        </w:trPr>
        <w:tc>
          <w:tcPr>
            <w:tcW w:w="1435" w:type="dxa"/>
            <w:shd w:val="clear" w:color="auto" w:fill="FFE499"/>
          </w:tcPr>
          <w:p w14:paraId="39251671" w14:textId="77777777" w:rsidR="00721AB1" w:rsidRDefault="00EA4D21">
            <w:pPr>
              <w:pStyle w:val="TableParagraph"/>
              <w:spacing w:before="3"/>
              <w:ind w:left="87" w:right="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Departamento</w:t>
            </w:r>
          </w:p>
        </w:tc>
        <w:tc>
          <w:tcPr>
            <w:tcW w:w="1133" w:type="dxa"/>
            <w:shd w:val="clear" w:color="auto" w:fill="FFE499"/>
          </w:tcPr>
          <w:p w14:paraId="5EDAC8FC" w14:textId="77777777" w:rsidR="00721AB1" w:rsidRDefault="00EA4D21">
            <w:pPr>
              <w:pStyle w:val="TableParagraph"/>
              <w:spacing w:before="3"/>
              <w:ind w:left="89" w:right="7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Nº</w:t>
            </w:r>
          </w:p>
          <w:p w14:paraId="0A5D66E2" w14:textId="77777777" w:rsidR="00721AB1" w:rsidRDefault="00EA4D21">
            <w:pPr>
              <w:pStyle w:val="TableParagraph"/>
              <w:spacing w:before="37"/>
              <w:ind w:left="89" w:right="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Municipios</w:t>
            </w:r>
          </w:p>
        </w:tc>
        <w:tc>
          <w:tcPr>
            <w:tcW w:w="1113" w:type="dxa"/>
            <w:shd w:val="clear" w:color="auto" w:fill="FFE499"/>
          </w:tcPr>
          <w:p w14:paraId="3C409ED4" w14:textId="77777777" w:rsidR="00721AB1" w:rsidRDefault="00EA4D21">
            <w:pPr>
              <w:pStyle w:val="TableParagraph"/>
              <w:spacing w:before="3"/>
              <w:ind w:left="94" w:right="8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Concejalas</w:t>
            </w:r>
          </w:p>
        </w:tc>
        <w:tc>
          <w:tcPr>
            <w:tcW w:w="1099" w:type="dxa"/>
            <w:shd w:val="clear" w:color="auto" w:fill="FFE499"/>
          </w:tcPr>
          <w:p w14:paraId="161A03BC" w14:textId="77777777" w:rsidR="00721AB1" w:rsidRDefault="00EA4D21">
            <w:pPr>
              <w:pStyle w:val="TableParagraph"/>
              <w:spacing w:before="3"/>
              <w:ind w:left="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%</w:t>
            </w:r>
          </w:p>
          <w:p w14:paraId="7F0DF92B" w14:textId="77777777" w:rsidR="00721AB1" w:rsidRDefault="00EA4D21">
            <w:pPr>
              <w:pStyle w:val="TableParagraph"/>
              <w:spacing w:before="37"/>
              <w:ind w:left="87" w:righ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Concejalas</w:t>
            </w:r>
          </w:p>
        </w:tc>
        <w:tc>
          <w:tcPr>
            <w:tcW w:w="1185" w:type="dxa"/>
            <w:shd w:val="clear" w:color="auto" w:fill="FFE499"/>
          </w:tcPr>
          <w:p w14:paraId="561CD776" w14:textId="77777777" w:rsidR="00721AB1" w:rsidRDefault="00EA4D21">
            <w:pPr>
              <w:pStyle w:val="TableParagraph"/>
              <w:spacing w:before="3"/>
              <w:ind w:left="222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Concejos</w:t>
            </w:r>
          </w:p>
          <w:p w14:paraId="2B82B8FD" w14:textId="77777777" w:rsidR="00721AB1" w:rsidRDefault="00EA4D21">
            <w:pPr>
              <w:pStyle w:val="TableParagraph"/>
              <w:spacing w:before="37"/>
              <w:ind w:left="193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paritarios</w:t>
            </w:r>
          </w:p>
        </w:tc>
        <w:tc>
          <w:tcPr>
            <w:tcW w:w="1452" w:type="dxa"/>
            <w:shd w:val="clear" w:color="auto" w:fill="FFE499"/>
          </w:tcPr>
          <w:p w14:paraId="50FF83B2" w14:textId="77777777" w:rsidR="00721AB1" w:rsidRDefault="00EA4D21">
            <w:pPr>
              <w:pStyle w:val="TableParagraph"/>
              <w:spacing w:before="3"/>
              <w:ind w:right="2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Concejos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  <w:p w14:paraId="756C2FEF" w14:textId="77777777" w:rsidR="00721AB1" w:rsidRDefault="00EA4D21">
            <w:pPr>
              <w:pStyle w:val="TableParagraph"/>
              <w:spacing w:before="37"/>
              <w:ind w:right="30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paritarios</w:t>
            </w:r>
          </w:p>
        </w:tc>
      </w:tr>
      <w:tr w:rsidR="00721AB1" w14:paraId="4A0BFCD2" w14:textId="77777777">
        <w:trPr>
          <w:trHeight w:val="300"/>
        </w:trPr>
        <w:tc>
          <w:tcPr>
            <w:tcW w:w="1435" w:type="dxa"/>
            <w:shd w:val="clear" w:color="auto" w:fill="FFE499"/>
          </w:tcPr>
          <w:p w14:paraId="5968B543" w14:textId="77777777" w:rsidR="00721AB1" w:rsidRDefault="00EA4D21">
            <w:pPr>
              <w:pStyle w:val="TableParagraph"/>
              <w:spacing w:before="2"/>
              <w:ind w:left="85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Paz</w:t>
            </w:r>
          </w:p>
        </w:tc>
        <w:tc>
          <w:tcPr>
            <w:tcW w:w="1133" w:type="dxa"/>
            <w:shd w:val="clear" w:color="auto" w:fill="FFFFFF"/>
          </w:tcPr>
          <w:p w14:paraId="20FEA901" w14:textId="77777777" w:rsidR="00721AB1" w:rsidRDefault="00EA4D21">
            <w:pPr>
              <w:pStyle w:val="TableParagraph"/>
              <w:spacing w:before="2"/>
              <w:ind w:left="89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87</w:t>
            </w:r>
          </w:p>
        </w:tc>
        <w:tc>
          <w:tcPr>
            <w:tcW w:w="1113" w:type="dxa"/>
            <w:shd w:val="clear" w:color="auto" w:fill="FFFFFF"/>
          </w:tcPr>
          <w:p w14:paraId="64A640C9" w14:textId="77777777" w:rsidR="00721AB1" w:rsidRDefault="00EA4D21">
            <w:pPr>
              <w:pStyle w:val="TableParagraph"/>
              <w:spacing w:before="2"/>
              <w:ind w:left="92" w:right="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257</w:t>
            </w:r>
          </w:p>
        </w:tc>
        <w:tc>
          <w:tcPr>
            <w:tcW w:w="1099" w:type="dxa"/>
            <w:shd w:val="clear" w:color="auto" w:fill="FFFFFF"/>
          </w:tcPr>
          <w:p w14:paraId="59104C6A" w14:textId="77777777" w:rsidR="00721AB1" w:rsidRDefault="00EA4D21">
            <w:pPr>
              <w:pStyle w:val="TableParagraph"/>
              <w:spacing w:before="2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52%</w:t>
            </w:r>
          </w:p>
        </w:tc>
        <w:tc>
          <w:tcPr>
            <w:tcW w:w="1185" w:type="dxa"/>
            <w:shd w:val="clear" w:color="auto" w:fill="FFFFFF"/>
          </w:tcPr>
          <w:p w14:paraId="61505FD7" w14:textId="77777777" w:rsidR="00721AB1" w:rsidRDefault="00EA4D21">
            <w:pPr>
              <w:pStyle w:val="TableParagraph"/>
              <w:spacing w:before="2"/>
              <w:ind w:right="4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</w:t>
            </w:r>
          </w:p>
        </w:tc>
        <w:tc>
          <w:tcPr>
            <w:tcW w:w="1452" w:type="dxa"/>
            <w:shd w:val="clear" w:color="auto" w:fill="FFFFFF"/>
          </w:tcPr>
          <w:p w14:paraId="63799312" w14:textId="77777777" w:rsidR="00721AB1" w:rsidRDefault="00EA4D21">
            <w:pPr>
              <w:pStyle w:val="TableParagraph"/>
              <w:spacing w:before="2"/>
              <w:ind w:right="60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</w:t>
            </w:r>
          </w:p>
        </w:tc>
      </w:tr>
      <w:tr w:rsidR="00721AB1" w14:paraId="483D2FAC" w14:textId="77777777">
        <w:trPr>
          <w:trHeight w:val="299"/>
        </w:trPr>
        <w:tc>
          <w:tcPr>
            <w:tcW w:w="1435" w:type="dxa"/>
            <w:shd w:val="clear" w:color="auto" w:fill="FFE499"/>
          </w:tcPr>
          <w:p w14:paraId="48EED19D" w14:textId="77777777" w:rsidR="00721AB1" w:rsidRDefault="00EA4D21">
            <w:pPr>
              <w:pStyle w:val="TableParagraph"/>
              <w:spacing w:before="1"/>
              <w:ind w:left="84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Beni</w:t>
            </w:r>
          </w:p>
        </w:tc>
        <w:tc>
          <w:tcPr>
            <w:tcW w:w="1133" w:type="dxa"/>
            <w:shd w:val="clear" w:color="auto" w:fill="FFFFFF"/>
          </w:tcPr>
          <w:p w14:paraId="0CEC5F43" w14:textId="77777777" w:rsidR="00721AB1" w:rsidRDefault="00EA4D21">
            <w:pPr>
              <w:pStyle w:val="TableParagraph"/>
              <w:spacing w:before="1"/>
              <w:ind w:left="89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1113" w:type="dxa"/>
            <w:shd w:val="clear" w:color="auto" w:fill="FFFFFF"/>
          </w:tcPr>
          <w:p w14:paraId="630F3E0B" w14:textId="77777777" w:rsidR="00721AB1" w:rsidRDefault="00EA4D21">
            <w:pPr>
              <w:pStyle w:val="TableParagraph"/>
              <w:spacing w:before="1"/>
              <w:ind w:left="94" w:right="8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</w:tc>
        <w:tc>
          <w:tcPr>
            <w:tcW w:w="1099" w:type="dxa"/>
            <w:shd w:val="clear" w:color="auto" w:fill="FFFFFF"/>
          </w:tcPr>
          <w:p w14:paraId="5ACC0862" w14:textId="77777777" w:rsidR="00721AB1" w:rsidRDefault="00EA4D21">
            <w:pPr>
              <w:pStyle w:val="TableParagraph"/>
              <w:spacing w:before="1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51%</w:t>
            </w:r>
          </w:p>
        </w:tc>
        <w:tc>
          <w:tcPr>
            <w:tcW w:w="1185" w:type="dxa"/>
            <w:shd w:val="clear" w:color="auto" w:fill="FFFFFF"/>
          </w:tcPr>
          <w:p w14:paraId="606A7004" w14:textId="77777777" w:rsidR="00721AB1" w:rsidRDefault="00EA4D21">
            <w:pPr>
              <w:pStyle w:val="TableParagraph"/>
              <w:spacing w:before="1"/>
              <w:ind w:left="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1452" w:type="dxa"/>
            <w:shd w:val="clear" w:color="auto" w:fill="FFFFFF"/>
          </w:tcPr>
          <w:p w14:paraId="6E58302D" w14:textId="77777777" w:rsidR="00721AB1" w:rsidRDefault="00EA4D21">
            <w:pPr>
              <w:pStyle w:val="TableParagraph"/>
              <w:spacing w:before="1"/>
              <w:ind w:right="60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721AB1" w14:paraId="6D2BB2BC" w14:textId="77777777">
        <w:trPr>
          <w:trHeight w:val="299"/>
        </w:trPr>
        <w:tc>
          <w:tcPr>
            <w:tcW w:w="1435" w:type="dxa"/>
            <w:shd w:val="clear" w:color="auto" w:fill="FFE499"/>
          </w:tcPr>
          <w:p w14:paraId="6E5AC71A" w14:textId="77777777" w:rsidR="00721AB1" w:rsidRDefault="00EA4D21">
            <w:pPr>
              <w:pStyle w:val="TableParagraph"/>
              <w:spacing w:before="1"/>
              <w:ind w:left="83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Cochabamba</w:t>
            </w:r>
          </w:p>
        </w:tc>
        <w:tc>
          <w:tcPr>
            <w:tcW w:w="1133" w:type="dxa"/>
            <w:shd w:val="clear" w:color="auto" w:fill="FFFFFF"/>
          </w:tcPr>
          <w:p w14:paraId="2B9526AF" w14:textId="77777777" w:rsidR="00721AB1" w:rsidRDefault="00EA4D21">
            <w:pPr>
              <w:pStyle w:val="TableParagraph"/>
              <w:spacing w:before="1"/>
              <w:ind w:left="89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</w:t>
            </w:r>
          </w:p>
        </w:tc>
        <w:tc>
          <w:tcPr>
            <w:tcW w:w="1113" w:type="dxa"/>
            <w:shd w:val="clear" w:color="auto" w:fill="FFFFFF"/>
          </w:tcPr>
          <w:p w14:paraId="13F9D354" w14:textId="77777777" w:rsidR="00721AB1" w:rsidRDefault="00EA4D21">
            <w:pPr>
              <w:pStyle w:val="TableParagraph"/>
              <w:spacing w:before="1"/>
              <w:ind w:left="92" w:right="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167</w:t>
            </w:r>
          </w:p>
        </w:tc>
        <w:tc>
          <w:tcPr>
            <w:tcW w:w="1099" w:type="dxa"/>
            <w:shd w:val="clear" w:color="auto" w:fill="FFFFFF"/>
          </w:tcPr>
          <w:p w14:paraId="722D097D" w14:textId="77777777" w:rsidR="00721AB1" w:rsidRDefault="00EA4D21">
            <w:pPr>
              <w:pStyle w:val="TableParagraph"/>
              <w:spacing w:before="1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55%</w:t>
            </w:r>
          </w:p>
        </w:tc>
        <w:tc>
          <w:tcPr>
            <w:tcW w:w="1185" w:type="dxa"/>
            <w:shd w:val="clear" w:color="auto" w:fill="FFFFFF"/>
          </w:tcPr>
          <w:p w14:paraId="44D207A8" w14:textId="77777777" w:rsidR="00721AB1" w:rsidRDefault="00EA4D21">
            <w:pPr>
              <w:pStyle w:val="TableParagraph"/>
              <w:spacing w:before="1"/>
              <w:ind w:right="4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</w:t>
            </w:r>
          </w:p>
        </w:tc>
        <w:tc>
          <w:tcPr>
            <w:tcW w:w="1452" w:type="dxa"/>
            <w:shd w:val="clear" w:color="auto" w:fill="FFFFFF"/>
          </w:tcPr>
          <w:p w14:paraId="487C8CA0" w14:textId="77777777" w:rsidR="00721AB1" w:rsidRDefault="00EA4D21">
            <w:pPr>
              <w:pStyle w:val="TableParagraph"/>
              <w:spacing w:before="1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 w:rsidR="00721AB1" w14:paraId="75FD16BA" w14:textId="77777777">
        <w:trPr>
          <w:trHeight w:val="299"/>
        </w:trPr>
        <w:tc>
          <w:tcPr>
            <w:tcW w:w="1435" w:type="dxa"/>
            <w:shd w:val="clear" w:color="auto" w:fill="FFE499"/>
          </w:tcPr>
          <w:p w14:paraId="4074C39E" w14:textId="77777777" w:rsidR="00721AB1" w:rsidRDefault="00EA4D21">
            <w:pPr>
              <w:pStyle w:val="TableParagraph"/>
              <w:spacing w:before="1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Chuquisaca</w:t>
            </w:r>
          </w:p>
        </w:tc>
        <w:tc>
          <w:tcPr>
            <w:tcW w:w="1133" w:type="dxa"/>
            <w:shd w:val="clear" w:color="auto" w:fill="FFFFFF"/>
          </w:tcPr>
          <w:p w14:paraId="5A815ED6" w14:textId="77777777" w:rsidR="00721AB1" w:rsidRDefault="00EA4D21">
            <w:pPr>
              <w:pStyle w:val="TableParagraph"/>
              <w:spacing w:before="1"/>
              <w:ind w:left="89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</w:t>
            </w:r>
          </w:p>
        </w:tc>
        <w:tc>
          <w:tcPr>
            <w:tcW w:w="1113" w:type="dxa"/>
            <w:shd w:val="clear" w:color="auto" w:fill="FFFFFF"/>
          </w:tcPr>
          <w:p w14:paraId="30201ACC" w14:textId="77777777" w:rsidR="00721AB1" w:rsidRDefault="00EA4D21">
            <w:pPr>
              <w:pStyle w:val="TableParagraph"/>
              <w:spacing w:before="1"/>
              <w:ind w:left="94" w:right="8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81</w:t>
            </w:r>
          </w:p>
        </w:tc>
        <w:tc>
          <w:tcPr>
            <w:tcW w:w="1099" w:type="dxa"/>
            <w:shd w:val="clear" w:color="auto" w:fill="FFFFFF"/>
          </w:tcPr>
          <w:p w14:paraId="5AB0E2E4" w14:textId="77777777" w:rsidR="00721AB1" w:rsidRDefault="00EA4D21">
            <w:pPr>
              <w:pStyle w:val="TableParagraph"/>
              <w:spacing w:before="1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49%</w:t>
            </w:r>
          </w:p>
        </w:tc>
        <w:tc>
          <w:tcPr>
            <w:tcW w:w="1185" w:type="dxa"/>
            <w:shd w:val="clear" w:color="auto" w:fill="FFFFFF"/>
          </w:tcPr>
          <w:p w14:paraId="4EFD3C6A" w14:textId="77777777" w:rsidR="00721AB1" w:rsidRDefault="00EA4D21">
            <w:pPr>
              <w:pStyle w:val="TableParagraph"/>
              <w:spacing w:before="1"/>
              <w:ind w:right="4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452" w:type="dxa"/>
            <w:shd w:val="clear" w:color="auto" w:fill="FFFFFF"/>
          </w:tcPr>
          <w:p w14:paraId="64038473" w14:textId="77777777" w:rsidR="00721AB1" w:rsidRDefault="00EA4D21">
            <w:pPr>
              <w:pStyle w:val="TableParagraph"/>
              <w:spacing w:before="1"/>
              <w:ind w:right="60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</w:tr>
      <w:tr w:rsidR="00721AB1" w14:paraId="52C731D1" w14:textId="77777777">
        <w:trPr>
          <w:trHeight w:val="299"/>
        </w:trPr>
        <w:tc>
          <w:tcPr>
            <w:tcW w:w="1435" w:type="dxa"/>
            <w:shd w:val="clear" w:color="auto" w:fill="FFE499"/>
          </w:tcPr>
          <w:p w14:paraId="095DCD71" w14:textId="77777777" w:rsidR="00721AB1" w:rsidRDefault="00EA4D21">
            <w:pPr>
              <w:pStyle w:val="TableParagraph"/>
              <w:spacing w:before="1"/>
              <w:ind w:left="81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Tarija</w:t>
            </w:r>
          </w:p>
        </w:tc>
        <w:tc>
          <w:tcPr>
            <w:tcW w:w="1133" w:type="dxa"/>
            <w:shd w:val="clear" w:color="auto" w:fill="FFFFFF"/>
          </w:tcPr>
          <w:p w14:paraId="6E9F22DE" w14:textId="77777777" w:rsidR="00721AB1" w:rsidRDefault="00EA4D21">
            <w:pPr>
              <w:pStyle w:val="TableParagraph"/>
              <w:spacing w:before="1"/>
              <w:ind w:left="89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113" w:type="dxa"/>
            <w:shd w:val="clear" w:color="auto" w:fill="FFFFFF"/>
          </w:tcPr>
          <w:p w14:paraId="6A098F0A" w14:textId="77777777" w:rsidR="00721AB1" w:rsidRDefault="00EA4D21">
            <w:pPr>
              <w:pStyle w:val="TableParagraph"/>
              <w:spacing w:before="1"/>
              <w:ind w:left="94" w:right="8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</w:t>
            </w:r>
          </w:p>
        </w:tc>
        <w:tc>
          <w:tcPr>
            <w:tcW w:w="1099" w:type="dxa"/>
            <w:shd w:val="clear" w:color="auto" w:fill="FFFFFF"/>
          </w:tcPr>
          <w:p w14:paraId="0BC15E29" w14:textId="77777777" w:rsidR="00721AB1" w:rsidRDefault="00EA4D21">
            <w:pPr>
              <w:pStyle w:val="TableParagraph"/>
              <w:spacing w:before="1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52%</w:t>
            </w:r>
          </w:p>
        </w:tc>
        <w:tc>
          <w:tcPr>
            <w:tcW w:w="1185" w:type="dxa"/>
            <w:shd w:val="clear" w:color="auto" w:fill="FFFFFF"/>
          </w:tcPr>
          <w:p w14:paraId="1445F11C" w14:textId="77777777" w:rsidR="00721AB1" w:rsidRDefault="00EA4D21">
            <w:pPr>
              <w:pStyle w:val="TableParagraph"/>
              <w:spacing w:before="1"/>
              <w:ind w:right="45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s/d</w:t>
            </w:r>
          </w:p>
        </w:tc>
        <w:tc>
          <w:tcPr>
            <w:tcW w:w="1452" w:type="dxa"/>
            <w:shd w:val="clear" w:color="auto" w:fill="FFFFFF"/>
          </w:tcPr>
          <w:p w14:paraId="5A3F8B13" w14:textId="77777777" w:rsidR="00721AB1" w:rsidRDefault="00EA4D21">
            <w:pPr>
              <w:pStyle w:val="TableParagraph"/>
              <w:spacing w:before="1"/>
              <w:ind w:right="5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s/d</w:t>
            </w:r>
          </w:p>
        </w:tc>
      </w:tr>
      <w:tr w:rsidR="00721AB1" w14:paraId="34B090EA" w14:textId="77777777">
        <w:trPr>
          <w:trHeight w:val="302"/>
        </w:trPr>
        <w:tc>
          <w:tcPr>
            <w:tcW w:w="1435" w:type="dxa"/>
            <w:shd w:val="clear" w:color="auto" w:fill="FFE499"/>
          </w:tcPr>
          <w:p w14:paraId="3ECEF791" w14:textId="77777777" w:rsidR="00721AB1" w:rsidRDefault="00EA4D21">
            <w:pPr>
              <w:pStyle w:val="TableParagraph"/>
              <w:spacing w:before="3"/>
              <w:ind w:left="87" w:right="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Pando</w:t>
            </w:r>
          </w:p>
        </w:tc>
        <w:tc>
          <w:tcPr>
            <w:tcW w:w="1133" w:type="dxa"/>
            <w:shd w:val="clear" w:color="auto" w:fill="FFFFFF"/>
          </w:tcPr>
          <w:p w14:paraId="24FC4AF2" w14:textId="77777777" w:rsidR="00721AB1" w:rsidRDefault="00EA4D21">
            <w:pPr>
              <w:pStyle w:val="TableParagraph"/>
              <w:spacing w:before="3"/>
              <w:ind w:left="89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1113" w:type="dxa"/>
            <w:shd w:val="clear" w:color="auto" w:fill="FFFFFF"/>
          </w:tcPr>
          <w:p w14:paraId="7DD3F483" w14:textId="77777777" w:rsidR="00721AB1" w:rsidRDefault="00EA4D21">
            <w:pPr>
              <w:pStyle w:val="TableParagraph"/>
              <w:spacing w:before="3"/>
              <w:ind w:left="94" w:right="8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</w:t>
            </w:r>
          </w:p>
        </w:tc>
        <w:tc>
          <w:tcPr>
            <w:tcW w:w="1099" w:type="dxa"/>
            <w:shd w:val="clear" w:color="auto" w:fill="FFFFFF"/>
          </w:tcPr>
          <w:p w14:paraId="4758342F" w14:textId="77777777" w:rsidR="00721AB1" w:rsidRDefault="00EA4D21">
            <w:pPr>
              <w:pStyle w:val="TableParagraph"/>
              <w:spacing w:before="3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80%</w:t>
            </w:r>
          </w:p>
        </w:tc>
        <w:tc>
          <w:tcPr>
            <w:tcW w:w="1185" w:type="dxa"/>
            <w:shd w:val="clear" w:color="auto" w:fill="FFFFFF"/>
          </w:tcPr>
          <w:p w14:paraId="1DD6CCD0" w14:textId="77777777" w:rsidR="00721AB1" w:rsidRDefault="00EA4D21">
            <w:pPr>
              <w:pStyle w:val="TableParagraph"/>
              <w:spacing w:before="3"/>
              <w:ind w:right="4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1452" w:type="dxa"/>
            <w:shd w:val="clear" w:color="auto" w:fill="FFFFFF"/>
          </w:tcPr>
          <w:p w14:paraId="547C03F4" w14:textId="77777777" w:rsidR="00721AB1" w:rsidRDefault="00EA4D21">
            <w:pPr>
              <w:pStyle w:val="TableParagraph"/>
              <w:spacing w:before="3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721AB1" w14:paraId="02209EE6" w14:textId="77777777">
        <w:trPr>
          <w:trHeight w:val="299"/>
        </w:trPr>
        <w:tc>
          <w:tcPr>
            <w:tcW w:w="1435" w:type="dxa"/>
            <w:shd w:val="clear" w:color="auto" w:fill="FFE499"/>
          </w:tcPr>
          <w:p w14:paraId="74B442B6" w14:textId="77777777" w:rsidR="00721AB1" w:rsidRDefault="00EA4D21">
            <w:pPr>
              <w:pStyle w:val="TableParagraph"/>
              <w:spacing w:before="1"/>
              <w:ind w:left="84" w:right="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Potosí</w:t>
            </w:r>
          </w:p>
        </w:tc>
        <w:tc>
          <w:tcPr>
            <w:tcW w:w="1133" w:type="dxa"/>
            <w:shd w:val="clear" w:color="auto" w:fill="FFFFFF"/>
          </w:tcPr>
          <w:p w14:paraId="42703AED" w14:textId="77777777" w:rsidR="00721AB1" w:rsidRDefault="00EA4D21">
            <w:pPr>
              <w:pStyle w:val="TableParagraph"/>
              <w:spacing w:before="1"/>
              <w:ind w:left="89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</w:t>
            </w:r>
          </w:p>
        </w:tc>
        <w:tc>
          <w:tcPr>
            <w:tcW w:w="1113" w:type="dxa"/>
            <w:shd w:val="clear" w:color="auto" w:fill="FFFFFF"/>
          </w:tcPr>
          <w:p w14:paraId="669164D8" w14:textId="77777777" w:rsidR="00721AB1" w:rsidRDefault="00EA4D21">
            <w:pPr>
              <w:pStyle w:val="TableParagraph"/>
              <w:spacing w:before="1"/>
              <w:ind w:left="92" w:right="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112</w:t>
            </w:r>
          </w:p>
        </w:tc>
        <w:tc>
          <w:tcPr>
            <w:tcW w:w="1099" w:type="dxa"/>
            <w:shd w:val="clear" w:color="auto" w:fill="FFFFFF"/>
          </w:tcPr>
          <w:p w14:paraId="72D6AEFF" w14:textId="77777777" w:rsidR="00721AB1" w:rsidRDefault="00EA4D21">
            <w:pPr>
              <w:pStyle w:val="TableParagraph"/>
              <w:spacing w:before="1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49%</w:t>
            </w:r>
          </w:p>
        </w:tc>
        <w:tc>
          <w:tcPr>
            <w:tcW w:w="1185" w:type="dxa"/>
            <w:shd w:val="clear" w:color="auto" w:fill="FFFFFF"/>
          </w:tcPr>
          <w:p w14:paraId="3104687F" w14:textId="77777777" w:rsidR="00721AB1" w:rsidRDefault="00EA4D21">
            <w:pPr>
              <w:pStyle w:val="TableParagraph"/>
              <w:spacing w:before="1"/>
              <w:ind w:right="4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1452" w:type="dxa"/>
            <w:shd w:val="clear" w:color="auto" w:fill="FFFFFF"/>
          </w:tcPr>
          <w:p w14:paraId="11298D5B" w14:textId="77777777" w:rsidR="00721AB1" w:rsidRDefault="00EA4D21">
            <w:pPr>
              <w:pStyle w:val="TableParagraph"/>
              <w:spacing w:before="1"/>
              <w:ind w:right="60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</w:tr>
      <w:tr w:rsidR="00721AB1" w14:paraId="56D6FA29" w14:textId="77777777">
        <w:trPr>
          <w:trHeight w:val="299"/>
        </w:trPr>
        <w:tc>
          <w:tcPr>
            <w:tcW w:w="1435" w:type="dxa"/>
            <w:shd w:val="clear" w:color="auto" w:fill="FFE499"/>
          </w:tcPr>
          <w:p w14:paraId="387C91EE" w14:textId="77777777" w:rsidR="00721AB1" w:rsidRDefault="00EA4D21">
            <w:pPr>
              <w:pStyle w:val="TableParagraph"/>
              <w:spacing w:before="1"/>
              <w:ind w:left="83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Santa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Cruz</w:t>
            </w:r>
          </w:p>
        </w:tc>
        <w:tc>
          <w:tcPr>
            <w:tcW w:w="1133" w:type="dxa"/>
            <w:shd w:val="clear" w:color="auto" w:fill="FFFFFF"/>
          </w:tcPr>
          <w:p w14:paraId="1DF73008" w14:textId="77777777" w:rsidR="00721AB1" w:rsidRDefault="00EA4D21">
            <w:pPr>
              <w:pStyle w:val="TableParagraph"/>
              <w:spacing w:before="1"/>
              <w:ind w:left="89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</w:t>
            </w:r>
          </w:p>
        </w:tc>
        <w:tc>
          <w:tcPr>
            <w:tcW w:w="1113" w:type="dxa"/>
            <w:shd w:val="clear" w:color="auto" w:fill="FFFFFF"/>
          </w:tcPr>
          <w:p w14:paraId="2EFA61D9" w14:textId="77777777" w:rsidR="00721AB1" w:rsidRDefault="00EA4D21">
            <w:pPr>
              <w:pStyle w:val="TableParagraph"/>
              <w:spacing w:before="1"/>
              <w:ind w:left="92" w:right="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175</w:t>
            </w:r>
          </w:p>
        </w:tc>
        <w:tc>
          <w:tcPr>
            <w:tcW w:w="1099" w:type="dxa"/>
            <w:shd w:val="clear" w:color="auto" w:fill="FFFFFF"/>
          </w:tcPr>
          <w:p w14:paraId="56888B7C" w14:textId="77777777" w:rsidR="00721AB1" w:rsidRDefault="00EA4D21">
            <w:pPr>
              <w:pStyle w:val="TableParagraph"/>
              <w:spacing w:before="1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51%</w:t>
            </w:r>
          </w:p>
        </w:tc>
        <w:tc>
          <w:tcPr>
            <w:tcW w:w="1185" w:type="dxa"/>
            <w:shd w:val="clear" w:color="auto" w:fill="FFFFFF"/>
          </w:tcPr>
          <w:p w14:paraId="4F5C0317" w14:textId="77777777" w:rsidR="00721AB1" w:rsidRDefault="00EA4D21">
            <w:pPr>
              <w:pStyle w:val="TableParagraph"/>
              <w:spacing w:before="1"/>
              <w:ind w:right="4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1452" w:type="dxa"/>
            <w:shd w:val="clear" w:color="auto" w:fill="FFFFFF"/>
          </w:tcPr>
          <w:p w14:paraId="17EF6A8A" w14:textId="77777777" w:rsidR="00721AB1" w:rsidRDefault="00EA4D21">
            <w:pPr>
              <w:pStyle w:val="TableParagraph"/>
              <w:spacing w:before="1"/>
              <w:ind w:right="60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</w:tc>
      </w:tr>
      <w:tr w:rsidR="00721AB1" w14:paraId="553C4F0F" w14:textId="77777777">
        <w:trPr>
          <w:trHeight w:val="299"/>
        </w:trPr>
        <w:tc>
          <w:tcPr>
            <w:tcW w:w="1435" w:type="dxa"/>
            <w:shd w:val="clear" w:color="auto" w:fill="FFE499"/>
          </w:tcPr>
          <w:p w14:paraId="1047E26B" w14:textId="77777777" w:rsidR="00721AB1" w:rsidRDefault="00EA4D21">
            <w:pPr>
              <w:pStyle w:val="TableParagraph"/>
              <w:spacing w:before="1"/>
              <w:ind w:left="83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Oruro</w:t>
            </w:r>
          </w:p>
        </w:tc>
        <w:tc>
          <w:tcPr>
            <w:tcW w:w="1133" w:type="dxa"/>
            <w:shd w:val="clear" w:color="auto" w:fill="FFFFFF"/>
          </w:tcPr>
          <w:p w14:paraId="30C5EF73" w14:textId="77777777" w:rsidR="00721AB1" w:rsidRDefault="00EA4D21">
            <w:pPr>
              <w:pStyle w:val="TableParagraph"/>
              <w:spacing w:before="1"/>
              <w:ind w:left="89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</w:t>
            </w:r>
          </w:p>
        </w:tc>
        <w:tc>
          <w:tcPr>
            <w:tcW w:w="1113" w:type="dxa"/>
            <w:shd w:val="clear" w:color="auto" w:fill="FFFFFF"/>
          </w:tcPr>
          <w:p w14:paraId="347FDAAE" w14:textId="77777777" w:rsidR="00721AB1" w:rsidRDefault="00EA4D21">
            <w:pPr>
              <w:pStyle w:val="TableParagraph"/>
              <w:spacing w:before="1"/>
              <w:ind w:left="94" w:right="8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91</w:t>
            </w:r>
          </w:p>
        </w:tc>
        <w:tc>
          <w:tcPr>
            <w:tcW w:w="1099" w:type="dxa"/>
            <w:shd w:val="clear" w:color="auto" w:fill="FFFFFF"/>
          </w:tcPr>
          <w:p w14:paraId="27F51F20" w14:textId="77777777" w:rsidR="00721AB1" w:rsidRDefault="00EA4D21">
            <w:pPr>
              <w:pStyle w:val="TableParagraph"/>
              <w:spacing w:before="1"/>
              <w:ind w:left="87" w:righ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51%</w:t>
            </w:r>
          </w:p>
        </w:tc>
        <w:tc>
          <w:tcPr>
            <w:tcW w:w="1185" w:type="dxa"/>
            <w:shd w:val="clear" w:color="auto" w:fill="FFFFFF"/>
          </w:tcPr>
          <w:p w14:paraId="01B7E745" w14:textId="77777777" w:rsidR="00721AB1" w:rsidRDefault="00EA4D21">
            <w:pPr>
              <w:pStyle w:val="TableParagraph"/>
              <w:spacing w:before="1"/>
              <w:ind w:right="4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452" w:type="dxa"/>
            <w:shd w:val="clear" w:color="auto" w:fill="FFFFFF"/>
          </w:tcPr>
          <w:p w14:paraId="072FF0FA" w14:textId="77777777" w:rsidR="00721AB1" w:rsidRDefault="00EA4D21">
            <w:pPr>
              <w:pStyle w:val="TableParagraph"/>
              <w:spacing w:before="1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 w:rsidR="00721AB1" w14:paraId="1DEB35A3" w14:textId="77777777">
        <w:trPr>
          <w:trHeight w:val="299"/>
        </w:trPr>
        <w:tc>
          <w:tcPr>
            <w:tcW w:w="1435" w:type="dxa"/>
            <w:shd w:val="clear" w:color="auto" w:fill="FFE499"/>
          </w:tcPr>
          <w:p w14:paraId="05B1D1AD" w14:textId="77777777" w:rsidR="00721AB1" w:rsidRDefault="00EA4D21">
            <w:pPr>
              <w:pStyle w:val="TableParagraph"/>
              <w:spacing w:before="1"/>
              <w:ind w:left="82" w:right="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1133" w:type="dxa"/>
            <w:shd w:val="clear" w:color="auto" w:fill="FFE499"/>
          </w:tcPr>
          <w:p w14:paraId="11C59F3C" w14:textId="77777777" w:rsidR="00721AB1" w:rsidRDefault="00EA4D21">
            <w:pPr>
              <w:pStyle w:val="TableParagraph"/>
              <w:spacing w:before="1"/>
              <w:ind w:left="88" w:right="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336</w:t>
            </w:r>
          </w:p>
        </w:tc>
        <w:tc>
          <w:tcPr>
            <w:tcW w:w="1113" w:type="dxa"/>
            <w:shd w:val="clear" w:color="auto" w:fill="FFE499"/>
          </w:tcPr>
          <w:p w14:paraId="657A7BEA" w14:textId="77777777" w:rsidR="00721AB1" w:rsidRDefault="00EA4D21">
            <w:pPr>
              <w:pStyle w:val="TableParagraph"/>
              <w:spacing w:before="1"/>
              <w:ind w:left="92" w:right="8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1028</w:t>
            </w:r>
          </w:p>
        </w:tc>
        <w:tc>
          <w:tcPr>
            <w:tcW w:w="1099" w:type="dxa"/>
            <w:shd w:val="clear" w:color="auto" w:fill="FFE499"/>
          </w:tcPr>
          <w:p w14:paraId="26F0A5EA" w14:textId="77777777" w:rsidR="00721AB1" w:rsidRDefault="00EA4D21">
            <w:pPr>
              <w:pStyle w:val="TableParagraph"/>
              <w:spacing w:before="1"/>
              <w:ind w:left="87" w:right="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54,4%*</w:t>
            </w:r>
          </w:p>
        </w:tc>
        <w:tc>
          <w:tcPr>
            <w:tcW w:w="1185" w:type="dxa"/>
            <w:shd w:val="clear" w:color="auto" w:fill="FFE499"/>
          </w:tcPr>
          <w:p w14:paraId="7919B6AE" w14:textId="77777777" w:rsidR="00721AB1" w:rsidRDefault="00EA4D21">
            <w:pPr>
              <w:pStyle w:val="TableParagraph"/>
              <w:spacing w:before="1"/>
              <w:ind w:right="42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203</w:t>
            </w:r>
          </w:p>
        </w:tc>
        <w:tc>
          <w:tcPr>
            <w:tcW w:w="1452" w:type="dxa"/>
            <w:shd w:val="clear" w:color="auto" w:fill="FFE499"/>
          </w:tcPr>
          <w:p w14:paraId="6A8225A6" w14:textId="77777777" w:rsidR="00721AB1" w:rsidRDefault="00EA4D21">
            <w:pPr>
              <w:pStyle w:val="TableParagraph"/>
              <w:spacing w:before="1"/>
              <w:ind w:right="56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122</w:t>
            </w:r>
          </w:p>
        </w:tc>
      </w:tr>
    </w:tbl>
    <w:p w14:paraId="63756A01" w14:textId="77777777" w:rsidR="00721AB1" w:rsidRDefault="00EA4D21">
      <w:pPr>
        <w:spacing w:before="1"/>
        <w:ind w:left="897"/>
        <w:rPr>
          <w:sz w:val="18"/>
        </w:rPr>
      </w:pPr>
      <w:r>
        <w:rPr>
          <w:sz w:val="18"/>
        </w:rPr>
        <w:t>Fuente:</w:t>
      </w:r>
      <w:r>
        <w:rPr>
          <w:spacing w:val="-3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3"/>
          <w:sz w:val="18"/>
        </w:rPr>
        <w:t xml:space="preserve"> </w:t>
      </w:r>
      <w:r>
        <w:rPr>
          <w:sz w:val="18"/>
        </w:rPr>
        <w:t>propia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datos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TSE.</w:t>
      </w:r>
    </w:p>
    <w:p w14:paraId="2A70A69E" w14:textId="77777777" w:rsidR="00721AB1" w:rsidRDefault="00EA4D21">
      <w:pPr>
        <w:spacing w:before="2"/>
        <w:ind w:left="897"/>
        <w:rPr>
          <w:sz w:val="18"/>
        </w:rPr>
      </w:pPr>
      <w:r>
        <w:rPr>
          <w:sz w:val="18"/>
        </w:rPr>
        <w:t>*Promedio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porcentajes</w:t>
      </w:r>
      <w:r>
        <w:rPr>
          <w:spacing w:val="-5"/>
          <w:sz w:val="18"/>
        </w:rPr>
        <w:t xml:space="preserve"> </w:t>
      </w:r>
      <w:r>
        <w:rPr>
          <w:sz w:val="18"/>
        </w:rPr>
        <w:t>departamentales.</w:t>
      </w:r>
    </w:p>
    <w:sectPr w:rsidR="00721AB1">
      <w:type w:val="continuous"/>
      <w:pgSz w:w="12240" w:h="15840"/>
      <w:pgMar w:top="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CB2B" w14:textId="77777777" w:rsidR="00E17AB3" w:rsidRDefault="00E17AB3" w:rsidP="004B002E">
      <w:r>
        <w:separator/>
      </w:r>
    </w:p>
  </w:endnote>
  <w:endnote w:type="continuationSeparator" w:id="0">
    <w:p w14:paraId="39B012F7" w14:textId="77777777" w:rsidR="00E17AB3" w:rsidRDefault="00E17AB3" w:rsidP="004B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123989"/>
      <w:docPartObj>
        <w:docPartGallery w:val="Page Numbers (Bottom of Page)"/>
        <w:docPartUnique/>
      </w:docPartObj>
    </w:sdtPr>
    <w:sdtEndPr/>
    <w:sdtContent>
      <w:p w14:paraId="0B91E961" w14:textId="246A5C94" w:rsidR="004B002E" w:rsidRDefault="004B00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2A8A3" w14:textId="77777777" w:rsidR="004B002E" w:rsidRDefault="004B0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2F96" w14:textId="77777777" w:rsidR="00E17AB3" w:rsidRDefault="00E17AB3" w:rsidP="004B002E">
      <w:r>
        <w:separator/>
      </w:r>
    </w:p>
  </w:footnote>
  <w:footnote w:type="continuationSeparator" w:id="0">
    <w:p w14:paraId="03116998" w14:textId="77777777" w:rsidR="00E17AB3" w:rsidRDefault="00E17AB3" w:rsidP="004B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AB1"/>
    <w:rsid w:val="00197BFC"/>
    <w:rsid w:val="002239AB"/>
    <w:rsid w:val="002803E9"/>
    <w:rsid w:val="002B2AE8"/>
    <w:rsid w:val="00384AE3"/>
    <w:rsid w:val="003929D9"/>
    <w:rsid w:val="004759ED"/>
    <w:rsid w:val="004863E9"/>
    <w:rsid w:val="004B002E"/>
    <w:rsid w:val="00622D2B"/>
    <w:rsid w:val="006924EB"/>
    <w:rsid w:val="006C12CE"/>
    <w:rsid w:val="006C3983"/>
    <w:rsid w:val="006D57CA"/>
    <w:rsid w:val="00721AB1"/>
    <w:rsid w:val="00780C5F"/>
    <w:rsid w:val="007A08E9"/>
    <w:rsid w:val="007F3B04"/>
    <w:rsid w:val="00807F9F"/>
    <w:rsid w:val="00854498"/>
    <w:rsid w:val="0085563F"/>
    <w:rsid w:val="00914872"/>
    <w:rsid w:val="009A206C"/>
    <w:rsid w:val="009E4802"/>
    <w:rsid w:val="009F50D4"/>
    <w:rsid w:val="00A23716"/>
    <w:rsid w:val="00A82086"/>
    <w:rsid w:val="00AA0B2C"/>
    <w:rsid w:val="00AF15BA"/>
    <w:rsid w:val="00AF5238"/>
    <w:rsid w:val="00BA2C54"/>
    <w:rsid w:val="00BE1EA5"/>
    <w:rsid w:val="00C36C8D"/>
    <w:rsid w:val="00D81870"/>
    <w:rsid w:val="00E1112F"/>
    <w:rsid w:val="00E17AB3"/>
    <w:rsid w:val="00EA3852"/>
    <w:rsid w:val="00EA4D21"/>
    <w:rsid w:val="00EB6438"/>
    <w:rsid w:val="00EF0EA6"/>
    <w:rsid w:val="00F2034B"/>
    <w:rsid w:val="00F5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ru v:ext="edit" colors="#5129e3"/>
    </o:shapedefaults>
    <o:shapelayout v:ext="edit">
      <o:idmap v:ext="edit" data="1"/>
    </o:shapelayout>
  </w:shapeDefaults>
  <w:decimalSymbol w:val=","/>
  <w:listSeparator w:val=";"/>
  <w14:docId w14:val="35650318"/>
  <w15:docId w15:val="{727F76A7-7E53-48E2-B41F-A340F927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4"/>
      <w:ind w:left="63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630" w:right="630"/>
      <w:outlineLvl w:val="1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0"/>
    <w:qFormat/>
    <w:pPr>
      <w:spacing w:before="75"/>
      <w:ind w:left="630" w:right="628"/>
      <w:jc w:val="center"/>
    </w:pPr>
    <w:rPr>
      <w:rFonts w:ascii="Trebuchet MS" w:eastAsia="Trebuchet MS" w:hAnsi="Trebuchet MS" w:cs="Trebuchet MS"/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6C398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39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B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02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02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es.wikipedia.org/wiki/Movimiento_al_Socialismo_(Bolivia)" TargetMode="External"/><Relationship Id="rId26" Type="http://schemas.openxmlformats.org/officeDocument/2006/relationships/hyperlink" Target="https://es.wikipedia.org/wiki/Frente_de_Unidad_Naciona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hyperlink" Target="https://es.wikipedia.org/wiki/Unidad_C%C3%ADvica_Solidaridad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es.wikipedia.org/wiki/Comunidad_Ciudadana" TargetMode="External"/><Relationship Id="rId33" Type="http://schemas.openxmlformats.org/officeDocument/2006/relationships/hyperlink" Target="https://es.wikipedia.org/wiki/Acci%C3%B3n_Democr%C3%A1tica_Nacionalis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artido_Dem%C3%B3crata_Cristiano_(Bolivia)" TargetMode="External"/><Relationship Id="rId20" Type="http://schemas.openxmlformats.org/officeDocument/2006/relationships/hyperlink" Target="https://es.wikipedia.org/wiki/Movimiento_al_Socialismo_(Bolivia)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Creemos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s://es.wikipedia.org/wiki/Movimiento_Dem%C3%B3crata_Socia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es.wikipedia.org/wiki/Movimiento_al_Socialismo_(Bolivia)" TargetMode="External"/><Relationship Id="rId31" Type="http://schemas.openxmlformats.org/officeDocument/2006/relationships/hyperlink" Target="https://es.wikipedia.org/wiki/Movimiento_Nacionalista_Revolucionari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hyperlink" Target="https://es.wikipedia.org/wiki/Movimiento_Nacionalista_Revolucionario" TargetMode="External"/><Relationship Id="rId35" Type="http://schemas.openxmlformats.org/officeDocument/2006/relationships/hyperlink" Target="http://www.noticiasfides.com/nacional/politica/subnacionales-de-2004-candidatos-para-cargos-ejecutivos-en-bolivia-el-16-%20%20so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2733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04 0110</dc:creator>
  <cp:lastModifiedBy>DELL 04 0110</cp:lastModifiedBy>
  <cp:revision>27</cp:revision>
  <dcterms:created xsi:type="dcterms:W3CDTF">2021-05-17T02:51:00Z</dcterms:created>
  <dcterms:modified xsi:type="dcterms:W3CDTF">2021-05-18T21:39:00Z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